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DE" w:rsidRDefault="005F1C84">
      <w:pPr>
        <w:pStyle w:val="1"/>
        <w:shd w:val="clear" w:color="auto" w:fill="auto"/>
        <w:spacing w:before="180" w:after="280"/>
        <w:jc w:val="center"/>
      </w:pPr>
      <w:r>
        <w:rPr>
          <w:b/>
          <w:bCs/>
        </w:rPr>
        <w:t>Анкета многоквартирного дома</w:t>
      </w:r>
      <w:r>
        <w:rPr>
          <w:b/>
          <w:bCs/>
        </w:rPr>
        <w:br/>
        <w:t>обл. Челябинская, г. Челябинск, ул. Челябинская, д. 24</w:t>
      </w:r>
    </w:p>
    <w:p w:rsidR="00D503DE" w:rsidRDefault="005F1C84">
      <w:pPr>
        <w:pStyle w:val="1"/>
        <w:shd w:val="clear" w:color="auto" w:fill="auto"/>
        <w:ind w:left="78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8203"/>
      </w:tblGrid>
      <w:tr w:rsidR="00D503D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ООО УК «ГазСервис-1»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01.04.2021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Договор управления</w:t>
            </w:r>
          </w:p>
        </w:tc>
      </w:tr>
    </w:tbl>
    <w:p w:rsidR="00D503DE" w:rsidRDefault="00D503DE">
      <w:pPr>
        <w:spacing w:after="219" w:line="1" w:lineRule="exact"/>
      </w:pPr>
    </w:p>
    <w:p w:rsidR="00D503DE" w:rsidRDefault="005F1C84">
      <w:pPr>
        <w:pStyle w:val="a7"/>
        <w:shd w:val="clear" w:color="auto" w:fill="auto"/>
        <w:ind w:left="768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D503D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ind w:firstLine="180"/>
            </w:pPr>
            <w:r>
              <w:rPr>
                <w:lang w:val="en-US" w:eastAsia="en-US" w:bidi="en-US"/>
              </w:rP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ind w:firstLine="34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center"/>
            </w:pPr>
            <w:r>
              <w:t>Значение показателя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01.04.2021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Сведения о способе управления многоквартирным домом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D503D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протокол общего собрания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 w:rsidP="005F1C84">
            <w:pPr>
              <w:pStyle w:val="a5"/>
              <w:shd w:val="clear" w:color="auto" w:fill="auto"/>
            </w:pPr>
            <w:r>
              <w:t>01.02.2021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1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D503D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01.04.2021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01.04.2021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D503DE">
            <w:pPr>
              <w:pStyle w:val="a5"/>
              <w:shd w:val="clear" w:color="auto" w:fill="auto"/>
            </w:pP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На счете регионального оператора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Адрес многок</w:t>
            </w:r>
            <w:bookmarkStart w:id="0" w:name="_GoBack"/>
            <w:bookmarkEnd w:id="0"/>
            <w:r>
              <w:t>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D503D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Субъект Российской 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обл. Челябинская, г. Челябинск, ул. Челябинская, д. 24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D503DE"/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D503DE"/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Населенный пункт (городского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D503DE"/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D503DE"/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D503DE"/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D503DE"/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D503DE"/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D503DE"/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D503DE"/>
        </w:tc>
      </w:tr>
    </w:tbl>
    <w:p w:rsidR="00D503DE" w:rsidRDefault="005F1C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D503D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D503D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1978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1978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блочный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Многоквартирный дом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-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5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5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60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60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2807.40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1713.00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0.00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780.50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0.00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0.00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Нет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Не заполнено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D503DE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Не заполнено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Не заполнено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Не заполнено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отсутствует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Элементы благоустройства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Имеется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Не имеется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отсутствует</w:t>
            </w:r>
          </w:p>
        </w:tc>
      </w:tr>
    </w:tbl>
    <w:p w:rsidR="00D503DE" w:rsidRDefault="00D503DE">
      <w:pPr>
        <w:spacing w:after="219" w:line="1" w:lineRule="exact"/>
      </w:pPr>
    </w:p>
    <w:p w:rsidR="00D503DE" w:rsidRDefault="005F1C84">
      <w:pPr>
        <w:pStyle w:val="1"/>
        <w:shd w:val="clear" w:color="auto" w:fill="auto"/>
        <w:ind w:left="780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D503D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 xml:space="preserve">N </w:t>
            </w:r>
            <w: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ind w:firstLine="34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ind w:firstLine="320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center"/>
            </w:pPr>
            <w:r>
              <w:t>Значение показателя</w:t>
            </w:r>
          </w:p>
        </w:tc>
      </w:tr>
    </w:tbl>
    <w:p w:rsidR="00D503DE" w:rsidRDefault="005F1C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D503D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lastRenderedPageBreak/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24.04.2021 в 20:54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Фундамент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Свайный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Стены и перекрытия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Смешанные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Иные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Фасады (заполняется по каждому типу фасада)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Иной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Крыши (заполняется по каждому типу крыши)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6.</w:t>
            </w:r>
          </w:p>
          <w:p w:rsidR="00D503DE" w:rsidRDefault="005F1C84">
            <w:pPr>
              <w:pStyle w:val="a5"/>
              <w:shd w:val="clear" w:color="auto" w:fill="auto"/>
            </w:pPr>
            <w: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Тип крыши</w:t>
            </w:r>
          </w:p>
          <w:p w:rsidR="00D503DE" w:rsidRDefault="005F1C84">
            <w:pPr>
              <w:pStyle w:val="a5"/>
              <w:shd w:val="clear" w:color="auto" w:fill="auto"/>
            </w:pPr>
            <w:r>
              <w:t>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Тип крыши</w:t>
            </w:r>
          </w:p>
          <w:p w:rsidR="00D503DE" w:rsidRDefault="005F1C84">
            <w:pPr>
              <w:pStyle w:val="a5"/>
              <w:shd w:val="clear" w:color="auto" w:fill="auto"/>
            </w:pPr>
            <w:r>
              <w:t>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Скатная</w:t>
            </w:r>
          </w:p>
          <w:p w:rsidR="00D503DE" w:rsidRDefault="005F1C84">
            <w:pPr>
              <w:pStyle w:val="a5"/>
              <w:shd w:val="clear" w:color="auto" w:fill="auto"/>
            </w:pPr>
            <w:r>
              <w:t>Из волнистых и полуволнистых асбестоцементных листов (шиферная)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Подвал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center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0.00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Мусоропроводы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Отсутствует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center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0</w:t>
            </w:r>
          </w:p>
        </w:tc>
      </w:tr>
    </w:tbl>
    <w:p w:rsidR="00D503DE" w:rsidRDefault="005F1C84">
      <w:pPr>
        <w:pStyle w:val="a7"/>
        <w:shd w:val="clear" w:color="auto" w:fill="auto"/>
        <w:ind w:left="768"/>
      </w:pPr>
      <w:r>
        <w:t>Лифты (заполняется для каждого лифта)</w:t>
      </w:r>
    </w:p>
    <w:p w:rsidR="00D503DE" w:rsidRDefault="00D503DE">
      <w:pPr>
        <w:spacing w:after="259" w:line="1" w:lineRule="exact"/>
      </w:pPr>
    </w:p>
    <w:p w:rsidR="00D503DE" w:rsidRDefault="005F1C84">
      <w:pPr>
        <w:pStyle w:val="1"/>
        <w:shd w:val="clear" w:color="auto" w:fill="auto"/>
        <w:spacing w:after="260"/>
        <w:ind w:firstLine="780"/>
      </w:pPr>
      <w:r>
        <w:t>Лифты в доме отсутствуют</w:t>
      </w:r>
    </w:p>
    <w:p w:rsidR="00D503DE" w:rsidRDefault="005F1C84">
      <w:pPr>
        <w:pStyle w:val="a7"/>
        <w:shd w:val="clear" w:color="auto" w:fill="auto"/>
        <w:ind w:left="768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D503D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 </w:t>
            </w:r>
            <w: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center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center"/>
            </w:pPr>
            <w:r>
              <w:t>Значение показателя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D503DE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24.04.2021 в 20:54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Холодное водоснабжение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Установлен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Без интерфейса передачи данных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proofErr w:type="spellStart"/>
            <w:r>
              <w:t>куб.м</w:t>
            </w:r>
            <w:proofErr w:type="spellEnd"/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13.12.2013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01.10.2019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Горячее водоснабжение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Отсутствует, установка не требуется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Водоотведение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Отсутствует, установка не требуется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Электроснабжение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Отсутствует, установка не требуется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Отопление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Отсутствует, установка не требуется</w:t>
            </w:r>
          </w:p>
        </w:tc>
      </w:tr>
    </w:tbl>
    <w:p w:rsidR="00D503DE" w:rsidRDefault="005F1C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D503D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Газоснабжение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3DE" w:rsidRDefault="00D503D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Отсутствует, установка не требуется</w:t>
            </w:r>
          </w:p>
        </w:tc>
      </w:tr>
    </w:tbl>
    <w:p w:rsidR="00D503DE" w:rsidRDefault="00D503DE">
      <w:pPr>
        <w:spacing w:after="239" w:line="1" w:lineRule="exact"/>
      </w:pPr>
    </w:p>
    <w:p w:rsidR="00D503DE" w:rsidRDefault="005F1C84">
      <w:pPr>
        <w:pStyle w:val="a7"/>
        <w:shd w:val="clear" w:color="auto" w:fill="auto"/>
        <w:ind w:left="768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D503D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 xml:space="preserve">N </w:t>
            </w:r>
            <w: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ind w:firstLine="34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ind w:firstLine="320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center"/>
            </w:pPr>
            <w:r>
              <w:t>Значение показателя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Система электроснабжения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Тип системы электроснабжения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Тип системы электроснабжения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center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1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Система теплоснабжения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Система горячего водоснабжения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Тип системы горячего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Тип системы горячего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Закрытая с приготовлением горячей воды на ЦТП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Система холодного водоснабжения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Тип системы холодного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Тип системы холодного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Система водоотведения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center"/>
            </w:pPr>
            <w: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0.00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Система газоснабжения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Система вентиляции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Приточно-вытяжная вентиляция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Система пожаротушения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Отсутствует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Система водостоков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3DE" w:rsidRDefault="005F1C84">
            <w:pPr>
              <w:pStyle w:val="a5"/>
              <w:shd w:val="clear" w:color="auto" w:fill="auto"/>
            </w:pPr>
            <w:r>
              <w:t>Наружные водостоки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D503DE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  <w:jc w:val="both"/>
            </w:pPr>
            <w:r>
              <w:t>31.</w:t>
            </w:r>
          </w:p>
          <w:p w:rsidR="00D503DE" w:rsidRDefault="005F1C84">
            <w:pPr>
              <w:pStyle w:val="a5"/>
              <w:shd w:val="clear" w:color="auto" w:fill="auto"/>
              <w:jc w:val="both"/>
            </w:pPr>
            <w: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Вид оборудования/</w:t>
            </w:r>
            <w:proofErr w:type="spellStart"/>
            <w:r>
              <w:t>конструктивног</w:t>
            </w:r>
            <w:proofErr w:type="spellEnd"/>
            <w:r>
              <w:t xml:space="preserve"> </w:t>
            </w:r>
            <w:proofErr w:type="gramStart"/>
            <w:r>
              <w:t>о элемента</w:t>
            </w:r>
            <w:proofErr w:type="gramEnd"/>
          </w:p>
          <w:p w:rsidR="00D503DE" w:rsidRDefault="005F1C84">
            <w:pPr>
              <w:pStyle w:val="a5"/>
              <w:shd w:val="clear" w:color="auto" w:fill="auto"/>
            </w:pPr>
            <w:r>
              <w:t>Описание дополнительного оборудования/</w:t>
            </w:r>
            <w:proofErr w:type="spellStart"/>
            <w:r>
              <w:t>конструктивног</w:t>
            </w:r>
            <w:proofErr w:type="spellEnd"/>
            <w:r>
              <w:t xml:space="preserve"> о элемента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3DE" w:rsidRDefault="00D503D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03DE" w:rsidRDefault="005F1C84">
            <w:pPr>
              <w:pStyle w:val="a5"/>
              <w:shd w:val="clear" w:color="auto" w:fill="auto"/>
            </w:pPr>
            <w:r>
              <w:t>Вид оборудования/</w:t>
            </w:r>
            <w:proofErr w:type="spellStart"/>
            <w:r>
              <w:t>конструктивног</w:t>
            </w:r>
            <w:proofErr w:type="spellEnd"/>
            <w:r>
              <w:t xml:space="preserve"> </w:t>
            </w:r>
            <w:proofErr w:type="gramStart"/>
            <w:r>
              <w:t>о элемента</w:t>
            </w:r>
            <w:proofErr w:type="gramEnd"/>
          </w:p>
          <w:p w:rsidR="00D503DE" w:rsidRDefault="005F1C84">
            <w:pPr>
              <w:pStyle w:val="a5"/>
              <w:shd w:val="clear" w:color="auto" w:fill="auto"/>
            </w:pPr>
            <w:r>
              <w:t>Описание дополнительного оборудования/</w:t>
            </w:r>
            <w:proofErr w:type="spellStart"/>
            <w:r>
              <w:t>конструктивног</w:t>
            </w:r>
            <w:proofErr w:type="spellEnd"/>
            <w:r>
              <w:t xml:space="preserve"> о элемента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DE" w:rsidRDefault="005F1C84">
            <w:pPr>
              <w:pStyle w:val="a5"/>
              <w:shd w:val="clear" w:color="auto" w:fill="auto"/>
            </w:pPr>
            <w:r>
              <w:t xml:space="preserve">отсутствует </w:t>
            </w:r>
            <w:proofErr w:type="spellStart"/>
            <w:r>
              <w:t>отсутствует</w:t>
            </w:r>
            <w:proofErr w:type="spellEnd"/>
          </w:p>
        </w:tc>
      </w:tr>
    </w:tbl>
    <w:p w:rsidR="00D503DE" w:rsidRDefault="00D503DE">
      <w:pPr>
        <w:spacing w:after="239" w:line="1" w:lineRule="exact"/>
      </w:pPr>
    </w:p>
    <w:sectPr w:rsidR="00D503DE">
      <w:footerReference w:type="default" r:id="rId6"/>
      <w:pgSz w:w="11900" w:h="16840"/>
      <w:pgMar w:top="393" w:right="331" w:bottom="1237" w:left="45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D3" w:rsidRDefault="00480DD3">
      <w:r>
        <w:separator/>
      </w:r>
    </w:p>
  </w:endnote>
  <w:endnote w:type="continuationSeparator" w:id="0">
    <w:p w:rsidR="00480DD3" w:rsidRDefault="0048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84" w:rsidRDefault="005F1C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10100945</wp:posOffset>
              </wp:positionV>
              <wp:extent cx="4636135" cy="3136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6135" cy="31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F1C84" w:rsidRDefault="005F1C84">
                          <w:pPr>
                            <w:pStyle w:val="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7.95pt;margin-top:795.35pt;width:365.05pt;height:24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" filled="f" stroked="f">
              <v:textbox style="mso-fit-shape-to-text:t" inset="0,0,0,0">
                <w:txbxContent>
                  <w:p w:rsidR="005F1C84" w:rsidRDefault="005F1C84">
                    <w:pPr>
                      <w:pStyle w:val="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D3" w:rsidRDefault="00480DD3"/>
  </w:footnote>
  <w:footnote w:type="continuationSeparator" w:id="0">
    <w:p w:rsidR="00480DD3" w:rsidRDefault="00480D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DE"/>
    <w:rsid w:val="00480DD3"/>
    <w:rsid w:val="005F1C84"/>
    <w:rsid w:val="006F45E3"/>
    <w:rsid w:val="00D5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E575D"/>
  <w15:docId w15:val="{293849A9-F4C5-487D-A35F-6A1EEEFD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F1C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1C84"/>
    <w:rPr>
      <w:color w:val="000000"/>
    </w:rPr>
  </w:style>
  <w:style w:type="paragraph" w:styleId="aa">
    <w:name w:val="footer"/>
    <w:basedOn w:val="a"/>
    <w:link w:val="ab"/>
    <w:uiPriority w:val="99"/>
    <w:unhideWhenUsed/>
    <w:rsid w:val="005F1C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1C8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2021-05-12T05:29:00Z</dcterms:created>
  <dcterms:modified xsi:type="dcterms:W3CDTF">2021-05-12T05:42:00Z</dcterms:modified>
</cp:coreProperties>
</file>