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begin"/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instrText xml:space="preserve"> HYPERLINK "garantf1://12085976.0/" </w:instrTex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separate"/>
      </w:r>
      <w:r w:rsidRPr="000B061A"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</w:rPr>
        <w:t>Постановление Правительства РФ от 16 мая 2011 г. N 373</w:t>
      </w:r>
      <w:r w:rsidRPr="000B061A"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</w:rPr>
        <w:br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end"/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Правительство Российской Федерации постановляет: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0B061A">
        <w:rPr>
          <w:rFonts w:ascii="Times New Roman" w:hAnsi="Times New Roman" w:cs="Times New Roman"/>
          <w:sz w:val="20"/>
          <w:szCs w:val="20"/>
        </w:rPr>
        <w:t>1. Утвердить прилагаемые:</w:t>
      </w:r>
    </w:p>
    <w:bookmarkEnd w:id="0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fldChar w:fldCharType="begin"/>
      </w:r>
      <w:r w:rsidRPr="000B061A">
        <w:rPr>
          <w:rFonts w:ascii="Times New Roman" w:hAnsi="Times New Roman" w:cs="Times New Roman"/>
          <w:sz w:val="20"/>
          <w:szCs w:val="20"/>
        </w:rPr>
        <w:instrText xml:space="preserve"> HYPERLINK "file:///C:\\Users\\urktedz02\\AppData\\Local\\Temp\\5\\~NS6736C\\Постановление%20Правительства%20РФ%20от%2016%20мая%202011&amp;nbsp;г.%20N&amp;nbsp;373%20'О%20ра.rtf" \l "sub_1000" </w:instrText>
      </w:r>
      <w:r w:rsidRPr="000B061A">
        <w:rPr>
          <w:rFonts w:ascii="Times New Roman" w:hAnsi="Times New Roman" w:cs="Times New Roman"/>
          <w:sz w:val="20"/>
          <w:szCs w:val="20"/>
        </w:rPr>
        <w:fldChar w:fldCharType="separate"/>
      </w:r>
      <w:r w:rsidRPr="000B061A">
        <w:rPr>
          <w:rStyle w:val="a5"/>
          <w:rFonts w:ascii="Times New Roman" w:hAnsi="Times New Roman" w:cs="Times New Roman"/>
          <w:color w:val="auto"/>
          <w:sz w:val="20"/>
          <w:szCs w:val="20"/>
        </w:rPr>
        <w:t>Правила</w:t>
      </w:r>
      <w:r w:rsidRPr="000B061A">
        <w:rPr>
          <w:rFonts w:ascii="Times New Roman" w:hAnsi="Times New Roman" w:cs="Times New Roman"/>
          <w:sz w:val="20"/>
          <w:szCs w:val="20"/>
        </w:rPr>
        <w:fldChar w:fldCharType="end"/>
      </w:r>
      <w:r w:rsidRPr="000B061A">
        <w:rPr>
          <w:rFonts w:ascii="Times New Roman" w:hAnsi="Times New Roman" w:cs="Times New Roman"/>
          <w:sz w:val="20"/>
          <w:szCs w:val="20"/>
        </w:rPr>
        <w:t xml:space="preserve"> разработки и утверждения административных регламентов исполнения государственных функций;</w:t>
      </w:r>
    </w:p>
    <w:p w:rsidR="008A1978" w:rsidRPr="000B061A" w:rsidRDefault="000B061A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5" w:anchor="sub_2000" w:history="1">
        <w:r w:rsidR="008A1978"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Правила</w:t>
        </w:r>
      </w:hyperlink>
      <w:r w:rsidR="008A1978" w:rsidRPr="000B061A">
        <w:rPr>
          <w:rFonts w:ascii="Times New Roman" w:hAnsi="Times New Roman" w:cs="Times New Roman"/>
          <w:sz w:val="20"/>
          <w:szCs w:val="20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8A1978" w:rsidRPr="000B061A" w:rsidRDefault="000B061A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6" w:anchor="sub_3000" w:history="1">
        <w:r w:rsidR="008A1978"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Правила</w:t>
        </w:r>
      </w:hyperlink>
      <w:r w:rsidR="008A1978" w:rsidRPr="000B061A">
        <w:rPr>
          <w:rFonts w:ascii="Times New Roman" w:hAnsi="Times New Roman" w:cs="Times New Roman"/>
          <w:sz w:val="20"/>
          <w:szCs w:val="20"/>
        </w:rPr>
        <w:t xml:space="preserve"> проведения экспертизы проектов административных регламентов предоставления государственных услуг.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"/>
      <w:r w:rsidRPr="000B061A">
        <w:rPr>
          <w:rFonts w:ascii="Times New Roman" w:hAnsi="Times New Roman" w:cs="Times New Roman"/>
          <w:sz w:val="20"/>
          <w:szCs w:val="20"/>
        </w:rPr>
        <w:t>2. Признать утратившими силу:</w:t>
      </w:r>
    </w:p>
    <w:bookmarkStart w:id="2" w:name="sub_21"/>
    <w:bookmarkEnd w:id="1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fldChar w:fldCharType="begin"/>
      </w:r>
      <w:r w:rsidRPr="000B061A">
        <w:rPr>
          <w:rFonts w:ascii="Times New Roman" w:hAnsi="Times New Roman" w:cs="Times New Roman"/>
          <w:sz w:val="20"/>
          <w:szCs w:val="20"/>
        </w:rPr>
        <w:instrText xml:space="preserve"> HYPERLINK "garantf1://88834.1/" </w:instrText>
      </w:r>
      <w:r w:rsidRPr="000B061A">
        <w:rPr>
          <w:rFonts w:ascii="Times New Roman" w:hAnsi="Times New Roman" w:cs="Times New Roman"/>
          <w:sz w:val="20"/>
          <w:szCs w:val="20"/>
        </w:rPr>
        <w:fldChar w:fldCharType="separate"/>
      </w:r>
      <w:r w:rsidRPr="000B061A">
        <w:rPr>
          <w:rStyle w:val="a5"/>
          <w:rFonts w:ascii="Times New Roman" w:hAnsi="Times New Roman" w:cs="Times New Roman"/>
          <w:color w:val="auto"/>
          <w:sz w:val="20"/>
          <w:szCs w:val="20"/>
        </w:rPr>
        <w:t>пункты 1</w:t>
      </w:r>
      <w:r w:rsidRPr="000B061A">
        <w:rPr>
          <w:rFonts w:ascii="Times New Roman" w:hAnsi="Times New Roman" w:cs="Times New Roman"/>
          <w:sz w:val="20"/>
          <w:szCs w:val="20"/>
        </w:rPr>
        <w:fldChar w:fldCharType="end"/>
      </w:r>
      <w:r w:rsidRPr="000B061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5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от 11 ноября 2005 г. N 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 47, ст. 4933; 2008, N 18, ст. 2063);</w:t>
      </w:r>
    </w:p>
    <w:bookmarkStart w:id="3" w:name="sub_22"/>
    <w:bookmarkEnd w:id="2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fldChar w:fldCharType="begin"/>
      </w:r>
      <w:r w:rsidRPr="000B061A">
        <w:rPr>
          <w:rFonts w:ascii="Times New Roman" w:hAnsi="Times New Roman" w:cs="Times New Roman"/>
          <w:sz w:val="20"/>
          <w:szCs w:val="20"/>
        </w:rPr>
        <w:instrText xml:space="preserve"> HYPERLINK "garantf1://92360.0/" </w:instrText>
      </w:r>
      <w:r w:rsidRPr="000B061A">
        <w:rPr>
          <w:rFonts w:ascii="Times New Roman" w:hAnsi="Times New Roman" w:cs="Times New Roman"/>
          <w:sz w:val="20"/>
          <w:szCs w:val="20"/>
        </w:rPr>
        <w:fldChar w:fldCharType="separate"/>
      </w:r>
      <w:r w:rsidRPr="000B061A">
        <w:rPr>
          <w:rStyle w:val="a5"/>
          <w:rFonts w:ascii="Times New Roman" w:hAnsi="Times New Roman" w:cs="Times New Roman"/>
          <w:color w:val="auto"/>
          <w:sz w:val="20"/>
          <w:szCs w:val="20"/>
        </w:rPr>
        <w:t>постановление</w:t>
      </w:r>
      <w:r w:rsidRPr="000B061A">
        <w:rPr>
          <w:rFonts w:ascii="Times New Roman" w:hAnsi="Times New Roman" w:cs="Times New Roman"/>
          <w:sz w:val="20"/>
          <w:szCs w:val="20"/>
        </w:rPr>
        <w:fldChar w:fldCharType="end"/>
      </w:r>
      <w:r w:rsidRPr="000B061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29 ноября 2007 г. N 813 "О внесении изменений в постановление Правительства Российской Федерации от 11 ноября 2005 г. N 679" (Собрание законодательства Российской Федерации, 2007, N 50, ст. 6285);</w:t>
      </w:r>
    </w:p>
    <w:bookmarkStart w:id="4" w:name="sub_23"/>
    <w:bookmarkEnd w:id="3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fldChar w:fldCharType="begin"/>
      </w:r>
      <w:r w:rsidRPr="000B061A">
        <w:rPr>
          <w:rFonts w:ascii="Times New Roman" w:hAnsi="Times New Roman" w:cs="Times New Roman"/>
          <w:sz w:val="20"/>
          <w:szCs w:val="20"/>
        </w:rPr>
        <w:instrText xml:space="preserve"> HYPERLINK "garantf1://93214.0/" </w:instrText>
      </w:r>
      <w:r w:rsidRPr="000B061A">
        <w:rPr>
          <w:rFonts w:ascii="Times New Roman" w:hAnsi="Times New Roman" w:cs="Times New Roman"/>
          <w:sz w:val="20"/>
          <w:szCs w:val="20"/>
        </w:rPr>
        <w:fldChar w:fldCharType="separate"/>
      </w:r>
      <w:r w:rsidRPr="000B061A">
        <w:rPr>
          <w:rStyle w:val="a5"/>
          <w:rFonts w:ascii="Times New Roman" w:hAnsi="Times New Roman" w:cs="Times New Roman"/>
          <w:color w:val="auto"/>
          <w:sz w:val="20"/>
          <w:szCs w:val="20"/>
        </w:rPr>
        <w:t>постановление</w:t>
      </w:r>
      <w:r w:rsidRPr="000B061A">
        <w:rPr>
          <w:rFonts w:ascii="Times New Roman" w:hAnsi="Times New Roman" w:cs="Times New Roman"/>
          <w:sz w:val="20"/>
          <w:szCs w:val="20"/>
        </w:rPr>
        <w:fldChar w:fldCharType="end"/>
      </w:r>
      <w:r w:rsidRPr="000B061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4 мая 2008 г. N 331 "О внесении изменений в постановление Правительства Российской Федерации от 11 ноября 2005 г. N 679" (Собрание законодательства Российской Федерации, 2008, N 18, ст. 2063), за исключением </w:t>
      </w:r>
      <w:hyperlink r:id="rId8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пункта 1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изменений, которые вносятся в </w:t>
      </w:r>
      <w:hyperlink r:id="rId9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постановление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11 ноября 2005 г. N 679, утвержденных указанным постановлением, в части, касающейся внесения изменения в наименование постановления;</w:t>
      </w:r>
    </w:p>
    <w:bookmarkStart w:id="5" w:name="sub_24"/>
    <w:bookmarkEnd w:id="4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fldChar w:fldCharType="begin"/>
      </w:r>
      <w:r w:rsidRPr="000B061A">
        <w:rPr>
          <w:rFonts w:ascii="Times New Roman" w:hAnsi="Times New Roman" w:cs="Times New Roman"/>
          <w:sz w:val="20"/>
          <w:szCs w:val="20"/>
        </w:rPr>
        <w:instrText xml:space="preserve"> HYPERLINK "garantf1://12070046.0/" </w:instrText>
      </w:r>
      <w:r w:rsidRPr="000B061A">
        <w:rPr>
          <w:rFonts w:ascii="Times New Roman" w:hAnsi="Times New Roman" w:cs="Times New Roman"/>
          <w:sz w:val="20"/>
          <w:szCs w:val="20"/>
        </w:rPr>
        <w:fldChar w:fldCharType="separate"/>
      </w:r>
      <w:r w:rsidRPr="000B061A">
        <w:rPr>
          <w:rStyle w:val="a5"/>
          <w:rFonts w:ascii="Times New Roman" w:hAnsi="Times New Roman" w:cs="Times New Roman"/>
          <w:color w:val="auto"/>
          <w:sz w:val="20"/>
          <w:szCs w:val="20"/>
        </w:rPr>
        <w:t>постановление</w:t>
      </w:r>
      <w:r w:rsidRPr="000B061A">
        <w:rPr>
          <w:rFonts w:ascii="Times New Roman" w:hAnsi="Times New Roman" w:cs="Times New Roman"/>
          <w:sz w:val="20"/>
          <w:szCs w:val="20"/>
        </w:rPr>
        <w:fldChar w:fldCharType="end"/>
      </w:r>
      <w:r w:rsidRPr="000B061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 октября 2009 г. N 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 4765).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3"/>
      <w:bookmarkEnd w:id="5"/>
      <w:r w:rsidRPr="000B061A">
        <w:rPr>
          <w:rFonts w:ascii="Times New Roman" w:hAnsi="Times New Roman" w:cs="Times New Roman"/>
          <w:sz w:val="20"/>
          <w:szCs w:val="20"/>
        </w:rPr>
        <w:t>3. Федеральным органам исполнительной власти до 1 июля 2012 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4"/>
      <w:bookmarkEnd w:id="6"/>
      <w:r w:rsidRPr="000B061A">
        <w:rPr>
          <w:rFonts w:ascii="Times New Roman" w:hAnsi="Times New Roman" w:cs="Times New Roman"/>
          <w:sz w:val="20"/>
          <w:szCs w:val="20"/>
        </w:rPr>
        <w:t>4. 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bookmarkEnd w:id="7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5"/>
      <w:r w:rsidRPr="000B061A">
        <w:rPr>
          <w:rFonts w:ascii="Times New Roman" w:hAnsi="Times New Roman" w:cs="Times New Roman"/>
          <w:sz w:val="20"/>
          <w:szCs w:val="20"/>
        </w:rPr>
        <w:t>5. Финансирование расходов, связанных с реализацией настоящего постановления, осуществляется за счет средств, предусмотренных в 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6"/>
      <w:bookmarkEnd w:id="8"/>
      <w:r w:rsidRPr="000B061A">
        <w:rPr>
          <w:rFonts w:ascii="Times New Roman" w:hAnsi="Times New Roman" w:cs="Times New Roman"/>
          <w:sz w:val="20"/>
          <w:szCs w:val="20"/>
        </w:rPr>
        <w:t>6. 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bookmarkEnd w:id="9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a4"/>
        <w:ind w:left="-1418" w:right="-428" w:firstLine="567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Москва</w:t>
      </w:r>
    </w:p>
    <w:p w:rsidR="008A1978" w:rsidRPr="000B061A" w:rsidRDefault="008A1978" w:rsidP="008A1978">
      <w:pPr>
        <w:pStyle w:val="a4"/>
        <w:ind w:left="-1418" w:right="-428" w:firstLine="567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16 мая 2011 г.</w:t>
      </w:r>
    </w:p>
    <w:p w:rsidR="008A1978" w:rsidRPr="000B061A" w:rsidRDefault="008A1978" w:rsidP="008A1978">
      <w:pPr>
        <w:pStyle w:val="a4"/>
        <w:ind w:left="-1418" w:right="-428" w:firstLine="567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N 373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10" w:name="sub_10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Правила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разработки и утверждения административных регламентов исполнения государственных функций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 xml:space="preserve">(утв. </w:t>
      </w:r>
      <w:hyperlink r:id="rId10" w:anchor="sub_0" w:history="1">
        <w:r w:rsidRPr="000B061A">
          <w:rPr>
            <w:rStyle w:val="a5"/>
            <w:rFonts w:ascii="Times New Roman" w:eastAsiaTheme="minorEastAsia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Правительства РФ от 16 мая 2011 г. N 373)</w:t>
      </w:r>
    </w:p>
    <w:bookmarkEnd w:id="10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11" w:name="sub_11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I. Общие положения</w:t>
      </w:r>
    </w:p>
    <w:bookmarkEnd w:id="11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01"/>
      <w:r w:rsidRPr="000B061A">
        <w:rPr>
          <w:rFonts w:ascii="Times New Roman" w:hAnsi="Times New Roman" w:cs="Times New Roman"/>
          <w:sz w:val="20"/>
          <w:szCs w:val="20"/>
        </w:rPr>
        <w:t xml:space="preserve">1. 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</w:t>
      </w:r>
      <w:hyperlink r:id="rId11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административных регламентов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исполнения государственных функций (далее - регламенты).</w:t>
      </w:r>
    </w:p>
    <w:bookmarkEnd w:id="12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 при осуществлении государственного контроля (надзора).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02"/>
      <w:r w:rsidRPr="000B061A">
        <w:rPr>
          <w:rFonts w:ascii="Times New Roman" w:hAnsi="Times New Roman" w:cs="Times New Roman"/>
          <w:sz w:val="20"/>
          <w:szCs w:val="20"/>
        </w:rPr>
        <w:t>2. Регламенты разрабатываются федеральными органами исполнительной власти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03"/>
      <w:bookmarkEnd w:id="13"/>
      <w:r w:rsidRPr="000B061A">
        <w:rPr>
          <w:rFonts w:ascii="Times New Roman" w:hAnsi="Times New Roman" w:cs="Times New Roman"/>
          <w:sz w:val="20"/>
          <w:szCs w:val="20"/>
        </w:rPr>
        <w:t>3. 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"/>
      <w:bookmarkEnd w:id="14"/>
      <w:r w:rsidRPr="000B061A">
        <w:rPr>
          <w:rFonts w:ascii="Times New Roman" w:hAnsi="Times New Roman" w:cs="Times New Roman"/>
          <w:sz w:val="20"/>
          <w:szCs w:val="20"/>
        </w:rPr>
        <w:lastRenderedPageBreak/>
        <w:t>а) упорядочение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 w:rsidRPr="000B061A">
        <w:rPr>
          <w:rFonts w:ascii="Times New Roman" w:hAnsi="Times New Roman" w:cs="Times New Roman"/>
          <w:sz w:val="20"/>
          <w:szCs w:val="20"/>
        </w:rPr>
        <w:t>б) устранение избыточных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"/>
      <w:bookmarkEnd w:id="16"/>
      <w:r w:rsidRPr="000B061A">
        <w:rPr>
          <w:rFonts w:ascii="Times New Roman" w:hAnsi="Times New Roman" w:cs="Times New Roman"/>
          <w:sz w:val="20"/>
          <w:szCs w:val="20"/>
        </w:rPr>
        <w:t>в) 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4"/>
      <w:bookmarkEnd w:id="17"/>
      <w:r w:rsidRPr="000B061A">
        <w:rPr>
          <w:rFonts w:ascii="Times New Roman" w:hAnsi="Times New Roman" w:cs="Times New Roman"/>
          <w:sz w:val="20"/>
          <w:szCs w:val="20"/>
        </w:rPr>
        <w:t>г) ответственность должностных лиц федеральных органов исполнительной власти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35"/>
      <w:bookmarkEnd w:id="18"/>
      <w:r w:rsidRPr="000B061A">
        <w:rPr>
          <w:rFonts w:ascii="Times New Roman" w:hAnsi="Times New Roman" w:cs="Times New Roman"/>
          <w:sz w:val="20"/>
          <w:szCs w:val="20"/>
        </w:rPr>
        <w:t>д) осуществление отдельных административных процедур (действий) в электронной форме.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04"/>
      <w:bookmarkEnd w:id="19"/>
      <w:r w:rsidRPr="000B061A">
        <w:rPr>
          <w:rFonts w:ascii="Times New Roman" w:hAnsi="Times New Roman" w:cs="Times New Roman"/>
          <w:sz w:val="20"/>
          <w:szCs w:val="20"/>
        </w:rPr>
        <w:t>4. 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bookmarkEnd w:id="20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05"/>
      <w:r w:rsidRPr="000B061A">
        <w:rPr>
          <w:rFonts w:ascii="Times New Roman" w:hAnsi="Times New Roman" w:cs="Times New Roman"/>
          <w:sz w:val="20"/>
          <w:szCs w:val="20"/>
        </w:rPr>
        <w:t>5. 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06"/>
      <w:bookmarkEnd w:id="21"/>
      <w:r w:rsidRPr="000B061A">
        <w:rPr>
          <w:rFonts w:ascii="Times New Roman" w:hAnsi="Times New Roman" w:cs="Times New Roman"/>
          <w:sz w:val="20"/>
          <w:szCs w:val="20"/>
        </w:rPr>
        <w:t>6. 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07"/>
      <w:bookmarkEnd w:id="22"/>
      <w:r w:rsidRPr="000B061A">
        <w:rPr>
          <w:rFonts w:ascii="Times New Roman" w:hAnsi="Times New Roman" w:cs="Times New Roman"/>
          <w:sz w:val="20"/>
          <w:szCs w:val="20"/>
        </w:rPr>
        <w:t>7. 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08"/>
      <w:bookmarkEnd w:id="23"/>
      <w:r w:rsidRPr="000B061A">
        <w:rPr>
          <w:rFonts w:ascii="Times New Roman" w:hAnsi="Times New Roman" w:cs="Times New Roman"/>
          <w:sz w:val="20"/>
          <w:szCs w:val="20"/>
        </w:rPr>
        <w:t>8. 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bookmarkEnd w:id="24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Федеральный орган исполнительной власти,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21472"/>
      <w:r w:rsidRPr="000B061A">
        <w:rPr>
          <w:rFonts w:ascii="Times New Roman" w:hAnsi="Times New Roman" w:cs="Times New Roman"/>
          <w:sz w:val="20"/>
          <w:szCs w:val="20"/>
        </w:rPr>
        <w:t>Заключение об оценке регулирующего воздействия на проект регламента не требуется.</w:t>
      </w:r>
    </w:p>
    <w:bookmarkEnd w:id="25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12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Правилами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3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13 августа 1997 г. N 1009.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09"/>
      <w:r w:rsidRPr="000B061A">
        <w:rPr>
          <w:rFonts w:ascii="Times New Roman" w:hAnsi="Times New Roman" w:cs="Times New Roman"/>
          <w:sz w:val="20"/>
          <w:szCs w:val="20"/>
        </w:rPr>
        <w:t>9. 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</w:t>
      </w:r>
      <w:hyperlink r:id="rId14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www.ar.gov.ru</w:t>
        </w:r>
      </w:hyperlink>
      <w:r w:rsidRPr="000B061A">
        <w:rPr>
          <w:rFonts w:ascii="Times New Roman" w:hAnsi="Times New Roman" w:cs="Times New Roman"/>
          <w:sz w:val="20"/>
          <w:szCs w:val="20"/>
        </w:rPr>
        <w:t>) в информационно-телекоммуникационной сети Интернет (далее - сеть Интернет) в порядке, устанавливаемом Министерством экономического развития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10"/>
      <w:bookmarkEnd w:id="26"/>
      <w:r w:rsidRPr="000B061A">
        <w:rPr>
          <w:rFonts w:ascii="Times New Roman" w:hAnsi="Times New Roman" w:cs="Times New Roman"/>
          <w:sz w:val="20"/>
          <w:szCs w:val="20"/>
        </w:rPr>
        <w:t xml:space="preserve">10. 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</w:t>
      </w:r>
      <w:hyperlink r:id="rId15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порядке</w:t>
        </w:r>
      </w:hyperlink>
      <w:r w:rsidRPr="000B061A">
        <w:rPr>
          <w:rFonts w:ascii="Times New Roman" w:hAnsi="Times New Roman" w:cs="Times New Roman"/>
          <w:sz w:val="20"/>
          <w:szCs w:val="20"/>
        </w:rPr>
        <w:t>, установленном законодательством Российской Федерации.</w:t>
      </w:r>
    </w:p>
    <w:bookmarkEnd w:id="27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28" w:name="sub_12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II. Требования к регламентам</w:t>
      </w:r>
    </w:p>
    <w:bookmarkEnd w:id="28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11"/>
      <w:r w:rsidRPr="000B061A">
        <w:rPr>
          <w:rFonts w:ascii="Times New Roman" w:hAnsi="Times New Roman" w:cs="Times New Roman"/>
          <w:sz w:val="20"/>
          <w:szCs w:val="20"/>
        </w:rPr>
        <w:t>11. Наименование регламента определяется федеральным органом исполнительной власти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12"/>
      <w:bookmarkEnd w:id="29"/>
      <w:r w:rsidRPr="000B061A">
        <w:rPr>
          <w:rFonts w:ascii="Times New Roman" w:hAnsi="Times New Roman" w:cs="Times New Roman"/>
          <w:sz w:val="20"/>
          <w:szCs w:val="20"/>
        </w:rPr>
        <w:t>12. В регламент включаются следующие разделы: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121"/>
      <w:bookmarkEnd w:id="30"/>
      <w:r w:rsidRPr="000B061A">
        <w:rPr>
          <w:rFonts w:ascii="Times New Roman" w:hAnsi="Times New Roman" w:cs="Times New Roman"/>
          <w:sz w:val="20"/>
          <w:szCs w:val="20"/>
        </w:rPr>
        <w:t>а) общие положения;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122"/>
      <w:bookmarkEnd w:id="31"/>
      <w:r w:rsidRPr="000B061A">
        <w:rPr>
          <w:rFonts w:ascii="Times New Roman" w:hAnsi="Times New Roman" w:cs="Times New Roman"/>
          <w:sz w:val="20"/>
          <w:szCs w:val="20"/>
        </w:rPr>
        <w:t>б) требования к порядку исполнения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123"/>
      <w:bookmarkEnd w:id="32"/>
      <w:r w:rsidRPr="000B061A">
        <w:rPr>
          <w:rFonts w:ascii="Times New Roman" w:hAnsi="Times New Roman" w:cs="Times New Roman"/>
          <w:sz w:val="20"/>
          <w:szCs w:val="20"/>
        </w:rPr>
        <w:t xml:space="preserve">в) состав, последовательность и сроки выполнения административных процедур (действий), требования к порядку их выполнения, в </w:t>
      </w:r>
      <w:r w:rsidRPr="000B061A">
        <w:rPr>
          <w:rFonts w:ascii="Times New Roman" w:hAnsi="Times New Roman" w:cs="Times New Roman"/>
          <w:sz w:val="20"/>
          <w:szCs w:val="20"/>
        </w:rPr>
        <w:lastRenderedPageBreak/>
        <w:t>том числе особенности выполнения административных процедур (действий) в электронной форме;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124"/>
      <w:bookmarkEnd w:id="33"/>
      <w:r w:rsidRPr="000B061A">
        <w:rPr>
          <w:rFonts w:ascii="Times New Roman" w:hAnsi="Times New Roman" w:cs="Times New Roman"/>
          <w:sz w:val="20"/>
          <w:szCs w:val="20"/>
        </w:rPr>
        <w:t>г) порядок и формы контроля за исполнением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125"/>
      <w:bookmarkEnd w:id="34"/>
      <w:r w:rsidRPr="000B061A">
        <w:rPr>
          <w:rFonts w:ascii="Times New Roman" w:hAnsi="Times New Roman" w:cs="Times New Roman"/>
          <w:sz w:val="20"/>
          <w:szCs w:val="20"/>
        </w:rPr>
        <w:t>д) 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13"/>
      <w:bookmarkEnd w:id="35"/>
      <w:r w:rsidRPr="000B061A">
        <w:rPr>
          <w:rFonts w:ascii="Times New Roman" w:hAnsi="Times New Roman" w:cs="Times New Roman"/>
          <w:sz w:val="20"/>
          <w:szCs w:val="20"/>
        </w:rPr>
        <w:t>13. Раздел, касающийся общих положений, состоит из следующих подразделов: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131"/>
      <w:bookmarkEnd w:id="36"/>
      <w:r w:rsidRPr="000B061A">
        <w:rPr>
          <w:rFonts w:ascii="Times New Roman" w:hAnsi="Times New Roman" w:cs="Times New Roman"/>
          <w:sz w:val="20"/>
          <w:szCs w:val="20"/>
        </w:rPr>
        <w:t>а) наименование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132"/>
      <w:bookmarkEnd w:id="37"/>
      <w:r w:rsidRPr="000B061A">
        <w:rPr>
          <w:rFonts w:ascii="Times New Roman" w:hAnsi="Times New Roman" w:cs="Times New Roman"/>
          <w:sz w:val="20"/>
          <w:szCs w:val="20"/>
        </w:rPr>
        <w:t>б) наименование федерального органа исполнительной власти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133"/>
      <w:bookmarkEnd w:id="38"/>
      <w:r w:rsidRPr="000B061A">
        <w:rPr>
          <w:rFonts w:ascii="Times New Roman" w:hAnsi="Times New Roman" w:cs="Times New Roman"/>
          <w:sz w:val="20"/>
          <w:szCs w:val="20"/>
        </w:rPr>
        <w:t>в) 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134"/>
      <w:bookmarkEnd w:id="39"/>
      <w:r w:rsidRPr="000B061A">
        <w:rPr>
          <w:rFonts w:ascii="Times New Roman" w:hAnsi="Times New Roman" w:cs="Times New Roman"/>
          <w:sz w:val="20"/>
          <w:szCs w:val="20"/>
        </w:rPr>
        <w:t>г) предмет государственного контроля (надзора);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135"/>
      <w:bookmarkEnd w:id="40"/>
      <w:r w:rsidRPr="000B061A">
        <w:rPr>
          <w:rFonts w:ascii="Times New Roman" w:hAnsi="Times New Roman" w:cs="Times New Roman"/>
          <w:sz w:val="20"/>
          <w:szCs w:val="20"/>
        </w:rPr>
        <w:t>д) права и обязанности должностных лиц при осуществлении государственного контроля (надзора);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136"/>
      <w:bookmarkEnd w:id="41"/>
      <w:r w:rsidRPr="000B061A">
        <w:rPr>
          <w:rFonts w:ascii="Times New Roman" w:hAnsi="Times New Roman" w:cs="Times New Roman"/>
          <w:sz w:val="20"/>
          <w:szCs w:val="20"/>
        </w:rPr>
        <w:t>е) права и обязанности лиц, в отношении которых осуществляются мероприятия по контролю (надзору);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137"/>
      <w:bookmarkEnd w:id="42"/>
      <w:r w:rsidRPr="000B061A">
        <w:rPr>
          <w:rFonts w:ascii="Times New Roman" w:hAnsi="Times New Roman" w:cs="Times New Roman"/>
          <w:sz w:val="20"/>
          <w:szCs w:val="20"/>
        </w:rPr>
        <w:t>ж) описание результата исполнения государственной функции.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14"/>
      <w:bookmarkEnd w:id="43"/>
      <w:r w:rsidRPr="000B061A">
        <w:rPr>
          <w:rFonts w:ascii="Times New Roman" w:hAnsi="Times New Roman" w:cs="Times New Roman"/>
          <w:sz w:val="20"/>
          <w:szCs w:val="20"/>
        </w:rPr>
        <w:t>14. Раздел, касающийся требований к порядку исполнения государственной функции, состоит из следующих подразделов: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141"/>
      <w:bookmarkEnd w:id="44"/>
      <w:r w:rsidRPr="000B061A">
        <w:rPr>
          <w:rFonts w:ascii="Times New Roman" w:hAnsi="Times New Roman" w:cs="Times New Roman"/>
          <w:sz w:val="20"/>
          <w:szCs w:val="20"/>
        </w:rPr>
        <w:t>а) порядок информирования об исполнении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142"/>
      <w:bookmarkEnd w:id="45"/>
      <w:r w:rsidRPr="000B061A">
        <w:rPr>
          <w:rFonts w:ascii="Times New Roman" w:hAnsi="Times New Roman" w:cs="Times New Roman"/>
          <w:sz w:val="20"/>
          <w:szCs w:val="20"/>
        </w:rPr>
        <w:t>б) 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143"/>
      <w:bookmarkEnd w:id="46"/>
      <w:r w:rsidRPr="000B061A">
        <w:rPr>
          <w:rFonts w:ascii="Times New Roman" w:hAnsi="Times New Roman" w:cs="Times New Roman"/>
          <w:sz w:val="20"/>
          <w:szCs w:val="20"/>
        </w:rPr>
        <w:t>в) срок исполнения государственной функции.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15"/>
      <w:bookmarkEnd w:id="47"/>
      <w:r w:rsidRPr="000B061A">
        <w:rPr>
          <w:rFonts w:ascii="Times New Roman" w:hAnsi="Times New Roman" w:cs="Times New Roman"/>
          <w:sz w:val="20"/>
          <w:szCs w:val="20"/>
        </w:rPr>
        <w:t>15. В подразделе, касающемся порядка информирования об исполнении государственной функции, указываются следующие сведения: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151"/>
      <w:bookmarkEnd w:id="48"/>
      <w:r w:rsidRPr="000B061A">
        <w:rPr>
          <w:rFonts w:ascii="Times New Roman" w:hAnsi="Times New Roman" w:cs="Times New Roman"/>
          <w:sz w:val="20"/>
          <w:szCs w:val="20"/>
        </w:rPr>
        <w:t>а) информация о месте нахождения и графике работы федеральных органов исполнительной власти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152"/>
      <w:bookmarkEnd w:id="49"/>
      <w:r w:rsidRPr="000B061A">
        <w:rPr>
          <w:rFonts w:ascii="Times New Roman" w:hAnsi="Times New Roman" w:cs="Times New Roman"/>
          <w:sz w:val="20"/>
          <w:szCs w:val="20"/>
        </w:rPr>
        <w:t>б) справочные телефоны структурных подразделений федеральных органов исполнительной власти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153"/>
      <w:bookmarkEnd w:id="50"/>
      <w:r w:rsidRPr="000B061A">
        <w:rPr>
          <w:rFonts w:ascii="Times New Roman" w:hAnsi="Times New Roman" w:cs="Times New Roman"/>
          <w:sz w:val="20"/>
          <w:szCs w:val="20"/>
        </w:rPr>
        <w:t>в) адреса официальных сайтов федеральных органов исполнительной власти и органов государственных внебюджетных фондов,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их электронной почты;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154"/>
      <w:bookmarkEnd w:id="51"/>
      <w:r w:rsidRPr="000B061A">
        <w:rPr>
          <w:rFonts w:ascii="Times New Roman" w:hAnsi="Times New Roman" w:cs="Times New Roman"/>
          <w:sz w:val="20"/>
          <w:szCs w:val="20"/>
        </w:rPr>
        <w:t>г) 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155"/>
      <w:bookmarkEnd w:id="52"/>
      <w:r w:rsidRPr="000B061A">
        <w:rPr>
          <w:rFonts w:ascii="Times New Roman" w:hAnsi="Times New Roman" w:cs="Times New Roman"/>
          <w:sz w:val="20"/>
          <w:szCs w:val="20"/>
        </w:rPr>
        <w:t xml:space="preserve">д) порядок, форма и место размещения указанной в </w:t>
      </w:r>
      <w:hyperlink r:id="rId16" w:anchor="sub_1151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подпунктах "а - г"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16"/>
      <w:bookmarkEnd w:id="53"/>
      <w:r w:rsidRPr="000B061A">
        <w:rPr>
          <w:rFonts w:ascii="Times New Roman" w:hAnsi="Times New Roman" w:cs="Times New Roman"/>
          <w:sz w:val="20"/>
          <w:szCs w:val="20"/>
        </w:rPr>
        <w:t>16. 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017"/>
      <w:bookmarkEnd w:id="54"/>
      <w:r w:rsidRPr="000B061A">
        <w:rPr>
          <w:rFonts w:ascii="Times New Roman" w:hAnsi="Times New Roman" w:cs="Times New Roman"/>
          <w:sz w:val="20"/>
          <w:szCs w:val="20"/>
        </w:rPr>
        <w:t>17. 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018"/>
      <w:bookmarkEnd w:id="55"/>
      <w:r w:rsidRPr="000B061A">
        <w:rPr>
          <w:rFonts w:ascii="Times New Roman" w:hAnsi="Times New Roman" w:cs="Times New Roman"/>
          <w:sz w:val="20"/>
          <w:szCs w:val="20"/>
        </w:rPr>
        <w:t>18.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bookmarkEnd w:id="56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019"/>
      <w:r w:rsidRPr="000B061A">
        <w:rPr>
          <w:rFonts w:ascii="Times New Roman" w:hAnsi="Times New Roman" w:cs="Times New Roman"/>
          <w:sz w:val="20"/>
          <w:szCs w:val="20"/>
        </w:rPr>
        <w:t>19. Блок-схема исполнения государственной функции приводится в приложении к регламенту.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020"/>
      <w:bookmarkEnd w:id="57"/>
      <w:r w:rsidRPr="000B061A">
        <w:rPr>
          <w:rFonts w:ascii="Times New Roman" w:hAnsi="Times New Roman" w:cs="Times New Roman"/>
          <w:sz w:val="20"/>
          <w:szCs w:val="20"/>
        </w:rPr>
        <w:t>20. Описание каждой административной процедуры содержит следующие обязательные элементы: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201"/>
      <w:bookmarkEnd w:id="58"/>
      <w:r w:rsidRPr="000B061A">
        <w:rPr>
          <w:rFonts w:ascii="Times New Roman" w:hAnsi="Times New Roman" w:cs="Times New Roman"/>
          <w:sz w:val="20"/>
          <w:szCs w:val="20"/>
        </w:rPr>
        <w:t>а) основания для начала административной процедуры;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202"/>
      <w:bookmarkEnd w:id="59"/>
      <w:r w:rsidRPr="000B061A">
        <w:rPr>
          <w:rFonts w:ascii="Times New Roman" w:hAnsi="Times New Roman" w:cs="Times New Roman"/>
          <w:sz w:val="20"/>
          <w:szCs w:val="20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1203"/>
      <w:bookmarkEnd w:id="60"/>
      <w:r w:rsidRPr="000B061A">
        <w:rPr>
          <w:rFonts w:ascii="Times New Roman" w:hAnsi="Times New Roman" w:cs="Times New Roman"/>
          <w:sz w:val="20"/>
          <w:szCs w:val="20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1204"/>
      <w:bookmarkEnd w:id="61"/>
      <w:r w:rsidRPr="000B061A">
        <w:rPr>
          <w:rFonts w:ascii="Times New Roman" w:hAnsi="Times New Roman" w:cs="Times New Roman"/>
          <w:sz w:val="20"/>
          <w:szCs w:val="20"/>
        </w:rPr>
        <w:t>г) 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3" w:name="sub_1205"/>
      <w:bookmarkEnd w:id="62"/>
      <w:r w:rsidRPr="000B061A">
        <w:rPr>
          <w:rFonts w:ascii="Times New Roman" w:hAnsi="Times New Roman" w:cs="Times New Roman"/>
          <w:sz w:val="20"/>
          <w:szCs w:val="20"/>
        </w:rPr>
        <w:t>д) критерии принятия решений;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1206"/>
      <w:bookmarkEnd w:id="63"/>
      <w:r w:rsidRPr="000B061A">
        <w:rPr>
          <w:rFonts w:ascii="Times New Roman" w:hAnsi="Times New Roman" w:cs="Times New Roman"/>
          <w:sz w:val="20"/>
          <w:szCs w:val="20"/>
        </w:rPr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1207"/>
      <w:bookmarkEnd w:id="64"/>
      <w:r w:rsidRPr="000B061A">
        <w:rPr>
          <w:rFonts w:ascii="Times New Roman" w:hAnsi="Times New Roman" w:cs="Times New Roman"/>
          <w:sz w:val="20"/>
          <w:szCs w:val="20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1021"/>
      <w:bookmarkEnd w:id="65"/>
      <w:r w:rsidRPr="000B061A">
        <w:rPr>
          <w:rFonts w:ascii="Times New Roman" w:hAnsi="Times New Roman" w:cs="Times New Roman"/>
          <w:sz w:val="20"/>
          <w:szCs w:val="20"/>
        </w:rPr>
        <w:t>21. Раздел, касающийся порядка и формы контроля за исполнением государственной функции, состоит из следующих подразделов: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1211"/>
      <w:bookmarkEnd w:id="66"/>
      <w:r w:rsidRPr="000B061A">
        <w:rPr>
          <w:rFonts w:ascii="Times New Roman" w:hAnsi="Times New Roman" w:cs="Times New Roman"/>
          <w:sz w:val="20"/>
          <w:szCs w:val="20"/>
        </w:rPr>
        <w:t>а) порядок осуществления текущего контроля за соблюдением и исполнением должностными лицами федерального органа исполнительной власти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1212"/>
      <w:bookmarkEnd w:id="67"/>
      <w:r w:rsidRPr="000B061A">
        <w:rPr>
          <w:rFonts w:ascii="Times New Roman" w:hAnsi="Times New Roman" w:cs="Times New Roman"/>
          <w:sz w:val="20"/>
          <w:szCs w:val="20"/>
        </w:rPr>
        <w:t>б) 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1213"/>
      <w:bookmarkEnd w:id="68"/>
      <w:r w:rsidRPr="000B061A">
        <w:rPr>
          <w:rFonts w:ascii="Times New Roman" w:hAnsi="Times New Roman" w:cs="Times New Roman"/>
          <w:sz w:val="20"/>
          <w:szCs w:val="20"/>
        </w:rPr>
        <w:t>в) 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1214"/>
      <w:bookmarkEnd w:id="69"/>
      <w:r w:rsidRPr="000B061A">
        <w:rPr>
          <w:rFonts w:ascii="Times New Roman" w:hAnsi="Times New Roman" w:cs="Times New Roman"/>
          <w:sz w:val="20"/>
          <w:szCs w:val="20"/>
        </w:rPr>
        <w:t>г) 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1" w:name="sub_1022"/>
      <w:bookmarkEnd w:id="70"/>
      <w:r w:rsidRPr="000B061A">
        <w:rPr>
          <w:rFonts w:ascii="Times New Roman" w:hAnsi="Times New Roman" w:cs="Times New Roman"/>
          <w:sz w:val="20"/>
          <w:szCs w:val="20"/>
        </w:rPr>
        <w:t>22. 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2" w:name="sub_1221"/>
      <w:bookmarkEnd w:id="71"/>
      <w:r w:rsidRPr="000B061A">
        <w:rPr>
          <w:rFonts w:ascii="Times New Roman" w:hAnsi="Times New Roman" w:cs="Times New Roman"/>
          <w:sz w:val="20"/>
          <w:szCs w:val="20"/>
        </w:rPr>
        <w:t>а) 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3" w:name="sub_1222"/>
      <w:bookmarkEnd w:id="72"/>
      <w:r w:rsidRPr="000B061A">
        <w:rPr>
          <w:rFonts w:ascii="Times New Roman" w:hAnsi="Times New Roman" w:cs="Times New Roman"/>
          <w:sz w:val="20"/>
          <w:szCs w:val="20"/>
        </w:rPr>
        <w:t>б) предмет досудебного (внесудебного) обжалования;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4" w:name="sub_1223"/>
      <w:bookmarkEnd w:id="73"/>
      <w:r w:rsidRPr="000B061A">
        <w:rPr>
          <w:rFonts w:ascii="Times New Roman" w:hAnsi="Times New Roman" w:cs="Times New Roman"/>
          <w:sz w:val="20"/>
          <w:szCs w:val="20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5" w:name="sub_1224"/>
      <w:bookmarkEnd w:id="74"/>
      <w:r w:rsidRPr="000B061A">
        <w:rPr>
          <w:rFonts w:ascii="Times New Roman" w:hAnsi="Times New Roman" w:cs="Times New Roman"/>
          <w:sz w:val="20"/>
          <w:szCs w:val="20"/>
        </w:rPr>
        <w:t>г) основания для начала процедуры досудебного (внесудебного) обжалования;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6" w:name="sub_1225"/>
      <w:bookmarkEnd w:id="75"/>
      <w:r w:rsidRPr="000B061A">
        <w:rPr>
          <w:rFonts w:ascii="Times New Roman" w:hAnsi="Times New Roman" w:cs="Times New Roman"/>
          <w:sz w:val="20"/>
          <w:szCs w:val="20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7" w:name="sub_1226"/>
      <w:bookmarkEnd w:id="76"/>
      <w:r w:rsidRPr="000B061A">
        <w:rPr>
          <w:rFonts w:ascii="Times New Roman" w:hAnsi="Times New Roman" w:cs="Times New Roman"/>
          <w:sz w:val="20"/>
          <w:szCs w:val="20"/>
        </w:rPr>
        <w:t>е) 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8" w:name="sub_1227"/>
      <w:bookmarkEnd w:id="77"/>
      <w:r w:rsidRPr="000B061A">
        <w:rPr>
          <w:rFonts w:ascii="Times New Roman" w:hAnsi="Times New Roman" w:cs="Times New Roman"/>
          <w:sz w:val="20"/>
          <w:szCs w:val="20"/>
        </w:rPr>
        <w:t>ж) сроки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9" w:name="sub_1228"/>
      <w:bookmarkEnd w:id="78"/>
      <w:r w:rsidRPr="000B061A">
        <w:rPr>
          <w:rFonts w:ascii="Times New Roman" w:hAnsi="Times New Roman" w:cs="Times New Roman"/>
          <w:sz w:val="20"/>
          <w:szCs w:val="20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bookmarkEnd w:id="79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80" w:name="sub_13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III. Организация независимой экспертизы проектов регламентов </w:t>
      </w:r>
    </w:p>
    <w:bookmarkEnd w:id="80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1" w:name="sub_1023"/>
      <w:r w:rsidRPr="000B061A">
        <w:rPr>
          <w:rFonts w:ascii="Times New Roman" w:hAnsi="Times New Roman" w:cs="Times New Roman"/>
          <w:sz w:val="20"/>
          <w:szCs w:val="20"/>
        </w:rPr>
        <w:t>23. Проекты регламентов подлежат независимой экспертизе.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2" w:name="sub_1024"/>
      <w:bookmarkEnd w:id="81"/>
      <w:r w:rsidRPr="000B061A">
        <w:rPr>
          <w:rFonts w:ascii="Times New Roman" w:hAnsi="Times New Roman" w:cs="Times New Roman"/>
          <w:sz w:val="20"/>
          <w:szCs w:val="20"/>
        </w:rPr>
        <w:t>24. 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bookmarkEnd w:id="82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портале административной реформы (</w:t>
      </w:r>
      <w:hyperlink r:id="rId17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www.ar.gov.ru</w:t>
        </w:r>
      </w:hyperlink>
      <w:r w:rsidRPr="000B061A">
        <w:rPr>
          <w:rFonts w:ascii="Times New Roman" w:hAnsi="Times New Roman" w:cs="Times New Roman"/>
          <w:sz w:val="20"/>
          <w:szCs w:val="20"/>
        </w:rPr>
        <w:t>) в сети Интернет. Указанный срок не может быть менее 1 месяца со дня размещения проекта регламента в сети Интернет.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3" w:name="sub_1025"/>
      <w:r w:rsidRPr="000B061A">
        <w:rPr>
          <w:rFonts w:ascii="Times New Roman" w:hAnsi="Times New Roman" w:cs="Times New Roman"/>
          <w:sz w:val="20"/>
          <w:szCs w:val="20"/>
        </w:rPr>
        <w:t>25. </w:t>
      </w:r>
      <w:proofErr w:type="spellStart"/>
      <w:r w:rsidRPr="000B061A">
        <w:rPr>
          <w:rFonts w:ascii="Times New Roman" w:hAnsi="Times New Roman" w:cs="Times New Roman"/>
          <w:sz w:val="20"/>
          <w:szCs w:val="20"/>
        </w:rPr>
        <w:t>Непоступление</w:t>
      </w:r>
      <w:proofErr w:type="spellEnd"/>
      <w:r w:rsidRPr="000B061A">
        <w:rPr>
          <w:rFonts w:ascii="Times New Roman" w:hAnsi="Times New Roman" w:cs="Times New Roman"/>
          <w:sz w:val="20"/>
          <w:szCs w:val="20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r:id="rId18" w:anchor="sub_1008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пунктом 8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bookmarkEnd w:id="83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84" w:name="sub_20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Правила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разработки и утверждения административных регламентов предоставления государственных услуг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 xml:space="preserve">(утв. </w:t>
      </w:r>
      <w:hyperlink r:id="rId19" w:anchor="sub_0" w:history="1">
        <w:r w:rsidRPr="000B061A">
          <w:rPr>
            <w:rStyle w:val="a5"/>
            <w:rFonts w:ascii="Times New Roman" w:eastAsiaTheme="minorEastAsia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Правительства РФ от 16 мая 2011 г. N 373)</w:t>
      </w:r>
    </w:p>
    <w:bookmarkEnd w:id="84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85" w:name="sub_21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I. Общие положения</w:t>
      </w:r>
    </w:p>
    <w:bookmarkEnd w:id="85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6" w:name="sub_2001"/>
      <w:r w:rsidRPr="000B061A">
        <w:rPr>
          <w:rFonts w:ascii="Times New Roman" w:hAnsi="Times New Roman" w:cs="Times New Roman"/>
          <w:sz w:val="20"/>
          <w:szCs w:val="20"/>
        </w:rPr>
        <w:t xml:space="preserve">1. 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</w:t>
      </w:r>
      <w:hyperlink r:id="rId20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административных регламентов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предоставления государственных услуг (далее - регламенты), в том числе по рассмотрению обращений граждан Российской Федерации в соответствии с </w:t>
      </w:r>
      <w:hyperlink r:id="rId21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"О порядке рассмотрения обращений граждан Российской Федерации".</w:t>
      </w:r>
    </w:p>
    <w:bookmarkEnd w:id="86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 xml:space="preserve"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</w:t>
      </w:r>
      <w:hyperlink r:id="rId22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7" w:name="sub_2002"/>
      <w:r w:rsidRPr="000B061A">
        <w:rPr>
          <w:rFonts w:ascii="Times New Roman" w:hAnsi="Times New Roman" w:cs="Times New Roman"/>
          <w:sz w:val="20"/>
          <w:szCs w:val="20"/>
        </w:rPr>
        <w:t>2. Регламенты разрабатываются федеральными органами исполнительной власти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8" w:name="sub_2003"/>
      <w:bookmarkEnd w:id="87"/>
      <w:r w:rsidRPr="000B061A">
        <w:rPr>
          <w:rFonts w:ascii="Times New Roman" w:hAnsi="Times New Roman" w:cs="Times New Roman"/>
          <w:sz w:val="20"/>
          <w:szCs w:val="20"/>
        </w:rPr>
        <w:t>3. 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9" w:name="sub_2031"/>
      <w:bookmarkEnd w:id="88"/>
      <w:r w:rsidRPr="000B061A">
        <w:rPr>
          <w:rFonts w:ascii="Times New Roman" w:hAnsi="Times New Roman" w:cs="Times New Roman"/>
          <w:sz w:val="20"/>
          <w:szCs w:val="20"/>
        </w:rPr>
        <w:t>а) упорядочение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0" w:name="sub_2032"/>
      <w:bookmarkEnd w:id="89"/>
      <w:r w:rsidRPr="000B061A">
        <w:rPr>
          <w:rFonts w:ascii="Times New Roman" w:hAnsi="Times New Roman" w:cs="Times New Roman"/>
          <w:sz w:val="20"/>
          <w:szCs w:val="20"/>
        </w:rPr>
        <w:t>б) устранение избыточных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1" w:name="sub_2033"/>
      <w:bookmarkEnd w:id="90"/>
      <w:r w:rsidRPr="000B061A">
        <w:rPr>
          <w:rFonts w:ascii="Times New Roman" w:hAnsi="Times New Roman" w:cs="Times New Roman"/>
          <w:sz w:val="20"/>
          <w:szCs w:val="20"/>
        </w:rPr>
        <w:t>в) 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2" w:name="sub_2034"/>
      <w:bookmarkEnd w:id="91"/>
      <w:r w:rsidRPr="000B061A">
        <w:rPr>
          <w:rFonts w:ascii="Times New Roman" w:hAnsi="Times New Roman" w:cs="Times New Roman"/>
          <w:sz w:val="20"/>
          <w:szCs w:val="20"/>
        </w:rPr>
        <w:t>г) 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3" w:name="sub_2035"/>
      <w:bookmarkEnd w:id="92"/>
      <w:r w:rsidRPr="000B061A">
        <w:rPr>
          <w:rFonts w:ascii="Times New Roman" w:hAnsi="Times New Roman" w:cs="Times New Roman"/>
          <w:sz w:val="20"/>
          <w:szCs w:val="20"/>
        </w:rPr>
        <w:t>д) ответственность должностных лиц федеральных органов исполнительной власти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4" w:name="sub_2036"/>
      <w:bookmarkEnd w:id="93"/>
      <w:r w:rsidRPr="000B061A">
        <w:rPr>
          <w:rFonts w:ascii="Times New Roman" w:hAnsi="Times New Roman" w:cs="Times New Roman"/>
          <w:sz w:val="20"/>
          <w:szCs w:val="20"/>
        </w:rPr>
        <w:t>е) предоставление государственной услуги в электронной форме.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5" w:name="sub_2004"/>
      <w:bookmarkEnd w:id="94"/>
      <w:r w:rsidRPr="000B061A">
        <w:rPr>
          <w:rFonts w:ascii="Times New Roman" w:hAnsi="Times New Roman" w:cs="Times New Roman"/>
          <w:sz w:val="20"/>
          <w:szCs w:val="20"/>
        </w:rPr>
        <w:t>4. </w:t>
      </w:r>
      <w:hyperlink r:id="rId23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Регламенты</w:t>
        </w:r>
      </w:hyperlink>
      <w:r w:rsidRPr="000B061A">
        <w:rPr>
          <w:rFonts w:ascii="Times New Roman" w:hAnsi="Times New Roman" w:cs="Times New Roman"/>
          <w:sz w:val="20"/>
          <w:szCs w:val="20"/>
        </w:rPr>
        <w:t>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bookmarkEnd w:id="95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6" w:name="sub_2005"/>
      <w:r w:rsidRPr="000B061A">
        <w:rPr>
          <w:rFonts w:ascii="Times New Roman" w:hAnsi="Times New Roman" w:cs="Times New Roman"/>
          <w:sz w:val="20"/>
          <w:szCs w:val="20"/>
        </w:rPr>
        <w:t>5. 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7" w:name="sub_2006"/>
      <w:bookmarkEnd w:id="96"/>
      <w:r w:rsidRPr="000B061A">
        <w:rPr>
          <w:rFonts w:ascii="Times New Roman" w:hAnsi="Times New Roman" w:cs="Times New Roman"/>
          <w:sz w:val="20"/>
          <w:szCs w:val="20"/>
        </w:rPr>
        <w:t>6. 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8" w:name="sub_2007"/>
      <w:bookmarkEnd w:id="97"/>
      <w:r w:rsidRPr="000B061A">
        <w:rPr>
          <w:rFonts w:ascii="Times New Roman" w:hAnsi="Times New Roman" w:cs="Times New Roman"/>
          <w:sz w:val="20"/>
          <w:szCs w:val="20"/>
        </w:rPr>
        <w:t>7. 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9" w:name="sub_2008"/>
      <w:bookmarkEnd w:id="98"/>
      <w:r w:rsidRPr="000B061A">
        <w:rPr>
          <w:rFonts w:ascii="Times New Roman" w:hAnsi="Times New Roman" w:cs="Times New Roman"/>
          <w:sz w:val="20"/>
          <w:szCs w:val="20"/>
        </w:rPr>
        <w:t>8. 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bookmarkEnd w:id="99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Федеральный орган исполнительной власти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0" w:name="sub_21473"/>
      <w:r w:rsidRPr="000B061A">
        <w:rPr>
          <w:rFonts w:ascii="Times New Roman" w:hAnsi="Times New Roman" w:cs="Times New Roman"/>
          <w:sz w:val="20"/>
          <w:szCs w:val="20"/>
        </w:rPr>
        <w:t>Заключение об оценке регулирующего воздействия на проект регламента не требуется.</w:t>
      </w:r>
    </w:p>
    <w:bookmarkEnd w:id="100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 развития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24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Правилами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25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13 августа 1997 г. N 1009.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1" w:name="sub_2009"/>
      <w:r w:rsidRPr="000B061A">
        <w:rPr>
          <w:rFonts w:ascii="Times New Roman" w:hAnsi="Times New Roman" w:cs="Times New Roman"/>
          <w:sz w:val="20"/>
          <w:szCs w:val="20"/>
        </w:rPr>
        <w:t>9. 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</w:t>
      </w:r>
      <w:hyperlink r:id="rId26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www.ar.gov.ru</w:t>
        </w:r>
      </w:hyperlink>
      <w:r w:rsidRPr="000B061A">
        <w:rPr>
          <w:rFonts w:ascii="Times New Roman" w:hAnsi="Times New Roman" w:cs="Times New Roman"/>
          <w:sz w:val="20"/>
          <w:szCs w:val="20"/>
        </w:rPr>
        <w:t>) в информационно-телекоммуникационной сети Интернет (далее - сеть Интернет) в порядке, устанавливаемом Министерством экономического развития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2" w:name="sub_2010"/>
      <w:bookmarkEnd w:id="101"/>
      <w:r w:rsidRPr="000B061A">
        <w:rPr>
          <w:rFonts w:ascii="Times New Roman" w:hAnsi="Times New Roman" w:cs="Times New Roman"/>
          <w:sz w:val="20"/>
          <w:szCs w:val="20"/>
        </w:rPr>
        <w:t xml:space="preserve">10. 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</w:t>
      </w:r>
      <w:hyperlink r:id="rId27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порядке</w:t>
        </w:r>
      </w:hyperlink>
      <w:r w:rsidRPr="000B061A">
        <w:rPr>
          <w:rFonts w:ascii="Times New Roman" w:hAnsi="Times New Roman" w:cs="Times New Roman"/>
          <w:sz w:val="20"/>
          <w:szCs w:val="20"/>
        </w:rPr>
        <w:t>, установленном законодательством Российской Федерации.</w:t>
      </w:r>
    </w:p>
    <w:bookmarkEnd w:id="102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103" w:name="sub_22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II. Требования к регламентам</w:t>
      </w:r>
    </w:p>
    <w:bookmarkEnd w:id="103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4" w:name="sub_2011"/>
      <w:r w:rsidRPr="000B061A">
        <w:rPr>
          <w:rFonts w:ascii="Times New Roman" w:hAnsi="Times New Roman" w:cs="Times New Roman"/>
          <w:sz w:val="20"/>
          <w:szCs w:val="20"/>
        </w:rPr>
        <w:t>11. Наименование регламента определяется федеральным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5" w:name="sub_2012"/>
      <w:bookmarkEnd w:id="104"/>
      <w:r w:rsidRPr="000B061A">
        <w:rPr>
          <w:rFonts w:ascii="Times New Roman" w:hAnsi="Times New Roman" w:cs="Times New Roman"/>
          <w:sz w:val="20"/>
          <w:szCs w:val="20"/>
        </w:rPr>
        <w:t>12. В регламент включаются следующие разделы: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6" w:name="sub_2121"/>
      <w:bookmarkEnd w:id="105"/>
      <w:r w:rsidRPr="000B061A">
        <w:rPr>
          <w:rFonts w:ascii="Times New Roman" w:hAnsi="Times New Roman" w:cs="Times New Roman"/>
          <w:sz w:val="20"/>
          <w:szCs w:val="20"/>
        </w:rPr>
        <w:t>а) общие положения;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7" w:name="sub_2122"/>
      <w:bookmarkEnd w:id="106"/>
      <w:r w:rsidRPr="000B061A">
        <w:rPr>
          <w:rFonts w:ascii="Times New Roman" w:hAnsi="Times New Roman" w:cs="Times New Roman"/>
          <w:sz w:val="20"/>
          <w:szCs w:val="20"/>
        </w:rPr>
        <w:t>б) стандарт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8" w:name="sub_2123"/>
      <w:bookmarkEnd w:id="107"/>
      <w:r w:rsidRPr="000B061A">
        <w:rPr>
          <w:rFonts w:ascii="Times New Roman" w:hAnsi="Times New Roman" w:cs="Times New Roman"/>
          <w:sz w:val="20"/>
          <w:szCs w:val="20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9" w:name="sub_2124"/>
      <w:bookmarkEnd w:id="108"/>
      <w:r w:rsidRPr="000B061A">
        <w:rPr>
          <w:rFonts w:ascii="Times New Roman" w:hAnsi="Times New Roman" w:cs="Times New Roman"/>
          <w:sz w:val="20"/>
          <w:szCs w:val="20"/>
        </w:rPr>
        <w:t>г) формы контроля за исполнением регламента;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0" w:name="sub_2125"/>
      <w:bookmarkEnd w:id="109"/>
      <w:r w:rsidRPr="000B061A">
        <w:rPr>
          <w:rFonts w:ascii="Times New Roman" w:hAnsi="Times New Roman" w:cs="Times New Roman"/>
          <w:sz w:val="20"/>
          <w:szCs w:val="20"/>
        </w:rPr>
        <w:t>д) 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1" w:name="sub_2013"/>
      <w:bookmarkEnd w:id="110"/>
      <w:r w:rsidRPr="000B061A">
        <w:rPr>
          <w:rFonts w:ascii="Times New Roman" w:hAnsi="Times New Roman" w:cs="Times New Roman"/>
          <w:sz w:val="20"/>
          <w:szCs w:val="20"/>
        </w:rPr>
        <w:t>13. Раздел, касающийся общих положений, состоит из следующих подразделов: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2" w:name="sub_1231"/>
      <w:bookmarkEnd w:id="111"/>
      <w:r w:rsidRPr="000B061A">
        <w:rPr>
          <w:rFonts w:ascii="Times New Roman" w:hAnsi="Times New Roman" w:cs="Times New Roman"/>
          <w:sz w:val="20"/>
          <w:szCs w:val="20"/>
        </w:rPr>
        <w:t>а) предмет регулирования регламента;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3" w:name="sub_2132"/>
      <w:bookmarkEnd w:id="112"/>
      <w:r w:rsidRPr="000B061A">
        <w:rPr>
          <w:rFonts w:ascii="Times New Roman" w:hAnsi="Times New Roman" w:cs="Times New Roman"/>
          <w:sz w:val="20"/>
          <w:szCs w:val="20"/>
        </w:rPr>
        <w:t>б) круг заявителей;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4" w:name="sub_2133"/>
      <w:bookmarkEnd w:id="113"/>
      <w:r w:rsidRPr="000B061A">
        <w:rPr>
          <w:rFonts w:ascii="Times New Roman" w:hAnsi="Times New Roman" w:cs="Times New Roman"/>
          <w:sz w:val="20"/>
          <w:szCs w:val="20"/>
        </w:rPr>
        <w:t>в) требования к порядку информирования о предоставлении государственной услуги, в том числе:</w:t>
      </w:r>
    </w:p>
    <w:bookmarkEnd w:id="114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информация о месте нахождения и графике работы федеральных органов исполнительной власти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справочные телефоны структурных подразделений федеральных органов исполнительной власти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адреса официальных сайтов федеральных органов исполнительной власти и органов государственных внебюджетных фондов,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5" w:name="sub_2014"/>
      <w:r w:rsidRPr="000B061A">
        <w:rPr>
          <w:rFonts w:ascii="Times New Roman" w:hAnsi="Times New Roman" w:cs="Times New Roman"/>
          <w:sz w:val="20"/>
          <w:szCs w:val="20"/>
        </w:rPr>
        <w:t>14. Стандарт предоставления государственной услуги должен содержать следующие подразделы: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6" w:name="sub_2141"/>
      <w:bookmarkEnd w:id="115"/>
      <w:r w:rsidRPr="000B061A">
        <w:rPr>
          <w:rFonts w:ascii="Times New Roman" w:hAnsi="Times New Roman" w:cs="Times New Roman"/>
          <w:sz w:val="20"/>
          <w:szCs w:val="20"/>
        </w:rPr>
        <w:t>а) наименование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7" w:name="sub_2142"/>
      <w:bookmarkEnd w:id="116"/>
      <w:r w:rsidRPr="000B061A">
        <w:rPr>
          <w:rFonts w:ascii="Times New Roman" w:hAnsi="Times New Roman" w:cs="Times New Roman"/>
          <w:sz w:val="20"/>
          <w:szCs w:val="20"/>
        </w:rPr>
        <w:t xml:space="preserve">б) наименование федерального органа исполнительной власти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28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пункта 3 статьи 7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8" w:name="sub_2143"/>
      <w:bookmarkEnd w:id="117"/>
      <w:r w:rsidRPr="000B061A">
        <w:rPr>
          <w:rFonts w:ascii="Times New Roman" w:hAnsi="Times New Roman" w:cs="Times New Roman"/>
          <w:sz w:val="20"/>
          <w:szCs w:val="20"/>
        </w:rPr>
        <w:t>в) описание результата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9" w:name="sub_2144"/>
      <w:bookmarkEnd w:id="118"/>
      <w:r w:rsidRPr="000B061A">
        <w:rPr>
          <w:rFonts w:ascii="Times New Roman" w:hAnsi="Times New Roman" w:cs="Times New Roman"/>
          <w:sz w:val="20"/>
          <w:szCs w:val="20"/>
        </w:rPr>
        <w:t>г) 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0" w:name="sub_2145"/>
      <w:bookmarkEnd w:id="119"/>
      <w:r w:rsidRPr="000B061A">
        <w:rPr>
          <w:rFonts w:ascii="Times New Roman" w:hAnsi="Times New Roman" w:cs="Times New Roman"/>
          <w:sz w:val="20"/>
          <w:szCs w:val="20"/>
        </w:rPr>
        <w:t>д) 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1" w:name="sub_2146"/>
      <w:bookmarkEnd w:id="120"/>
      <w:r w:rsidRPr="000B061A">
        <w:rPr>
          <w:rFonts w:ascii="Times New Roman" w:hAnsi="Times New Roman" w:cs="Times New Roman"/>
          <w:sz w:val="20"/>
          <w:szCs w:val="20"/>
        </w:rPr>
        <w:t>е)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2" w:name="sub_2147"/>
      <w:bookmarkEnd w:id="121"/>
      <w:r w:rsidRPr="000B061A">
        <w:rPr>
          <w:rFonts w:ascii="Times New Roman" w:hAnsi="Times New Roman" w:cs="Times New Roman"/>
          <w:sz w:val="20"/>
          <w:szCs w:val="20"/>
        </w:rPr>
        <w:t>ж) 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3" w:name="sub_21471"/>
      <w:bookmarkEnd w:id="122"/>
      <w:r w:rsidRPr="000B061A">
        <w:rPr>
          <w:rFonts w:ascii="Times New Roman" w:hAnsi="Times New Roman" w:cs="Times New Roman"/>
          <w:sz w:val="20"/>
          <w:szCs w:val="20"/>
        </w:rPr>
        <w:t>ж1) указание на запрет требовать от заявителя:</w:t>
      </w:r>
    </w:p>
    <w:bookmarkEnd w:id="123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части 6 статьи 7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Федерального закона;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4" w:name="sub_2148"/>
      <w:r w:rsidRPr="000B061A">
        <w:rPr>
          <w:rFonts w:ascii="Times New Roman" w:hAnsi="Times New Roman" w:cs="Times New Roman"/>
          <w:sz w:val="20"/>
          <w:szCs w:val="20"/>
        </w:rPr>
        <w:t>з) исчерпывающий перечень оснований для отказа в приеме документов, необходимых для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5" w:name="sub_2149"/>
      <w:bookmarkEnd w:id="124"/>
      <w:r w:rsidRPr="000B061A">
        <w:rPr>
          <w:rFonts w:ascii="Times New Roman" w:hAnsi="Times New Roman" w:cs="Times New Roman"/>
          <w:sz w:val="20"/>
          <w:szCs w:val="20"/>
        </w:rPr>
        <w:t>и) 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6" w:name="sub_2150"/>
      <w:bookmarkEnd w:id="125"/>
      <w:r w:rsidRPr="000B061A">
        <w:rPr>
          <w:rFonts w:ascii="Times New Roman" w:hAnsi="Times New Roman" w:cs="Times New Roman"/>
          <w:sz w:val="20"/>
          <w:szCs w:val="20"/>
        </w:rPr>
        <w:t>к)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7" w:name="sub_2151"/>
      <w:bookmarkEnd w:id="126"/>
      <w:r w:rsidRPr="000B061A">
        <w:rPr>
          <w:rFonts w:ascii="Times New Roman" w:hAnsi="Times New Roman" w:cs="Times New Roman"/>
          <w:sz w:val="20"/>
          <w:szCs w:val="20"/>
        </w:rPr>
        <w:t>л) 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8" w:name="sub_2152"/>
      <w:bookmarkEnd w:id="127"/>
      <w:r w:rsidRPr="000B061A">
        <w:rPr>
          <w:rFonts w:ascii="Times New Roman" w:hAnsi="Times New Roman" w:cs="Times New Roman"/>
          <w:sz w:val="20"/>
          <w:szCs w:val="20"/>
        </w:rPr>
        <w:t>м)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9" w:name="sub_2153"/>
      <w:bookmarkEnd w:id="128"/>
      <w:r w:rsidRPr="000B061A">
        <w:rPr>
          <w:rFonts w:ascii="Times New Roman" w:hAnsi="Times New Roman" w:cs="Times New Roman"/>
          <w:sz w:val="20"/>
          <w:szCs w:val="20"/>
        </w:rPr>
        <w:t>н) 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0" w:name="sub_2154"/>
      <w:bookmarkEnd w:id="129"/>
      <w:r w:rsidRPr="000B061A">
        <w:rPr>
          <w:rFonts w:ascii="Times New Roman" w:hAnsi="Times New Roman" w:cs="Times New Roman"/>
          <w:sz w:val="20"/>
          <w:szCs w:val="20"/>
        </w:rPr>
        <w:t>о) 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1" w:name="sub_2155"/>
      <w:bookmarkEnd w:id="130"/>
      <w:r w:rsidRPr="000B061A">
        <w:rPr>
          <w:rFonts w:ascii="Times New Roman" w:hAnsi="Times New Roman" w:cs="Times New Roman"/>
          <w:sz w:val="20"/>
          <w:szCs w:val="20"/>
        </w:rPr>
        <w:t>п) требования к пом</w:t>
      </w:r>
      <w:bookmarkStart w:id="132" w:name="_GoBack"/>
      <w:bookmarkEnd w:id="132"/>
      <w:r w:rsidRPr="000B061A">
        <w:rPr>
          <w:rFonts w:ascii="Times New Roman" w:hAnsi="Times New Roman" w:cs="Times New Roman"/>
          <w:sz w:val="20"/>
          <w:szCs w:val="20"/>
        </w:rPr>
        <w:t>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3" w:name="sub_2156"/>
      <w:bookmarkEnd w:id="131"/>
      <w:r w:rsidRPr="000B061A">
        <w:rPr>
          <w:rFonts w:ascii="Times New Roman" w:hAnsi="Times New Roman" w:cs="Times New Roman"/>
          <w:sz w:val="20"/>
          <w:szCs w:val="20"/>
        </w:rPr>
        <w:t>р) 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4" w:name="sub_2157"/>
      <w:bookmarkEnd w:id="133"/>
      <w:r w:rsidRPr="000B061A">
        <w:rPr>
          <w:rFonts w:ascii="Times New Roman" w:hAnsi="Times New Roman" w:cs="Times New Roman"/>
          <w:sz w:val="20"/>
          <w:szCs w:val="20"/>
        </w:rPr>
        <w:t>с) 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5" w:name="sub_2015"/>
      <w:bookmarkEnd w:id="134"/>
      <w:r w:rsidRPr="000B061A">
        <w:rPr>
          <w:rFonts w:ascii="Times New Roman" w:hAnsi="Times New Roman" w:cs="Times New Roman"/>
          <w:sz w:val="20"/>
          <w:szCs w:val="20"/>
        </w:rPr>
        <w:t>15.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6" w:name="sub_2051"/>
      <w:bookmarkEnd w:id="135"/>
      <w:r w:rsidRPr="000B061A">
        <w:rPr>
          <w:rFonts w:ascii="Times New Roman" w:hAnsi="Times New Roman" w:cs="Times New Roman"/>
          <w:sz w:val="20"/>
          <w:szCs w:val="20"/>
        </w:rPr>
        <w:t>а) </w:t>
      </w:r>
      <w:hyperlink r:id="rId30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утратил силу</w:t>
        </w:r>
      </w:hyperlink>
      <w:r w:rsidRPr="000B061A">
        <w:rPr>
          <w:rFonts w:ascii="Times New Roman" w:hAnsi="Times New Roman" w:cs="Times New Roman"/>
          <w:sz w:val="20"/>
          <w:szCs w:val="20"/>
        </w:rPr>
        <w:t>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7" w:name="sub_2052"/>
      <w:bookmarkEnd w:id="136"/>
      <w:r w:rsidRPr="000B061A">
        <w:rPr>
          <w:rFonts w:ascii="Times New Roman" w:hAnsi="Times New Roman" w:cs="Times New Roman"/>
          <w:sz w:val="20"/>
          <w:szCs w:val="20"/>
        </w:rPr>
        <w:t>б) </w:t>
      </w:r>
      <w:hyperlink r:id="rId31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утратил силу</w:t>
        </w:r>
      </w:hyperlink>
      <w:r w:rsidRPr="000B061A">
        <w:rPr>
          <w:rFonts w:ascii="Times New Roman" w:hAnsi="Times New Roman" w:cs="Times New Roman"/>
          <w:sz w:val="20"/>
          <w:szCs w:val="20"/>
        </w:rPr>
        <w:t>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8" w:name="sub_2053"/>
      <w:bookmarkEnd w:id="137"/>
      <w:r w:rsidRPr="000B061A">
        <w:rPr>
          <w:rFonts w:ascii="Times New Roman" w:hAnsi="Times New Roman" w:cs="Times New Roman"/>
          <w:sz w:val="20"/>
          <w:szCs w:val="20"/>
        </w:rPr>
        <w:t>в) 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bookmarkEnd w:id="138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получение заявителем сведений о ходе выполнения запроса о предоставлении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иные действия, необходимые для предоставления государственной услуги.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9" w:name="sub_2016"/>
      <w:r w:rsidRPr="000B061A">
        <w:rPr>
          <w:rFonts w:ascii="Times New Roman" w:hAnsi="Times New Roman" w:cs="Times New Roman"/>
          <w:sz w:val="20"/>
          <w:szCs w:val="20"/>
        </w:rPr>
        <w:t>16. Блок-схема предоставления государственной услуги приводится в приложении к регламенту.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0" w:name="sub_2017"/>
      <w:bookmarkEnd w:id="139"/>
      <w:r w:rsidRPr="000B061A">
        <w:rPr>
          <w:rFonts w:ascii="Times New Roman" w:hAnsi="Times New Roman" w:cs="Times New Roman"/>
          <w:sz w:val="20"/>
          <w:szCs w:val="20"/>
        </w:rPr>
        <w:t>17. Описание каждой административной процедуры предусматривает: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1" w:name="sub_2171"/>
      <w:bookmarkEnd w:id="140"/>
      <w:r w:rsidRPr="000B061A">
        <w:rPr>
          <w:rFonts w:ascii="Times New Roman" w:hAnsi="Times New Roman" w:cs="Times New Roman"/>
          <w:sz w:val="20"/>
          <w:szCs w:val="20"/>
        </w:rPr>
        <w:t>а)  основания для начала административной процедуры;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2" w:name="sub_2172"/>
      <w:bookmarkEnd w:id="141"/>
      <w:r w:rsidRPr="000B061A">
        <w:rPr>
          <w:rFonts w:ascii="Times New Roman" w:hAnsi="Times New Roman" w:cs="Times New Roman"/>
          <w:sz w:val="20"/>
          <w:szCs w:val="20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3" w:name="sub_2173"/>
      <w:bookmarkEnd w:id="142"/>
      <w:r w:rsidRPr="000B061A">
        <w:rPr>
          <w:rFonts w:ascii="Times New Roman" w:hAnsi="Times New Roman" w:cs="Times New Roman"/>
          <w:sz w:val="20"/>
          <w:szCs w:val="20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4" w:name="sub_2174"/>
      <w:bookmarkEnd w:id="143"/>
      <w:r w:rsidRPr="000B061A">
        <w:rPr>
          <w:rFonts w:ascii="Times New Roman" w:hAnsi="Times New Roman" w:cs="Times New Roman"/>
          <w:sz w:val="20"/>
          <w:szCs w:val="20"/>
        </w:rPr>
        <w:t>г) критерии принятия решений;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5" w:name="sub_2175"/>
      <w:bookmarkEnd w:id="144"/>
      <w:r w:rsidRPr="000B061A">
        <w:rPr>
          <w:rFonts w:ascii="Times New Roman" w:hAnsi="Times New Roman" w:cs="Times New Roman"/>
          <w:sz w:val="20"/>
          <w:szCs w:val="20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6" w:name="sub_2176"/>
      <w:bookmarkEnd w:id="145"/>
      <w:r w:rsidRPr="000B061A">
        <w:rPr>
          <w:rFonts w:ascii="Times New Roman" w:hAnsi="Times New Roman" w:cs="Times New Roman"/>
          <w:sz w:val="20"/>
          <w:szCs w:val="20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7" w:name="sub_2018"/>
      <w:bookmarkEnd w:id="146"/>
      <w:r w:rsidRPr="000B061A">
        <w:rPr>
          <w:rFonts w:ascii="Times New Roman" w:hAnsi="Times New Roman" w:cs="Times New Roman"/>
          <w:sz w:val="20"/>
          <w:szCs w:val="20"/>
        </w:rPr>
        <w:t>18. Раздел, касающийся форм контроля за предоставлением государственной услуги, состоит из следующих подразделов: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8" w:name="sub_2181"/>
      <w:bookmarkEnd w:id="147"/>
      <w:r w:rsidRPr="000B061A">
        <w:rPr>
          <w:rFonts w:ascii="Times New Roman" w:hAnsi="Times New Roman" w:cs="Times New Roman"/>
          <w:sz w:val="20"/>
          <w:szCs w:val="20"/>
        </w:rPr>
        <w:t>а)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9" w:name="sub_2182"/>
      <w:bookmarkEnd w:id="148"/>
      <w:r w:rsidRPr="000B061A">
        <w:rPr>
          <w:rFonts w:ascii="Times New Roman" w:hAnsi="Times New Roman" w:cs="Times New Roman"/>
          <w:sz w:val="20"/>
          <w:szCs w:val="20"/>
        </w:rPr>
        <w:t>б) 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0" w:name="sub_2183"/>
      <w:bookmarkEnd w:id="149"/>
      <w:r w:rsidRPr="000B061A">
        <w:rPr>
          <w:rFonts w:ascii="Times New Roman" w:hAnsi="Times New Roman" w:cs="Times New Roman"/>
          <w:sz w:val="20"/>
          <w:szCs w:val="20"/>
        </w:rPr>
        <w:t>в) 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1" w:name="sub_2184"/>
      <w:bookmarkEnd w:id="150"/>
      <w:r w:rsidRPr="000B061A">
        <w:rPr>
          <w:rFonts w:ascii="Times New Roman" w:hAnsi="Times New Roman" w:cs="Times New Roman"/>
          <w:sz w:val="20"/>
          <w:szCs w:val="20"/>
        </w:rPr>
        <w:t>г) 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2" w:name="sub_2019"/>
      <w:bookmarkEnd w:id="151"/>
      <w:r w:rsidRPr="000B061A">
        <w:rPr>
          <w:rFonts w:ascii="Times New Roman" w:hAnsi="Times New Roman" w:cs="Times New Roman"/>
          <w:sz w:val="20"/>
          <w:szCs w:val="20"/>
        </w:rPr>
        <w:t>19. 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3" w:name="sub_2191"/>
      <w:bookmarkEnd w:id="152"/>
      <w:r w:rsidRPr="000B061A">
        <w:rPr>
          <w:rFonts w:ascii="Times New Roman" w:hAnsi="Times New Roman" w:cs="Times New Roman"/>
          <w:sz w:val="20"/>
          <w:szCs w:val="20"/>
        </w:rPr>
        <w:t>а) 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4" w:name="sub_2192"/>
      <w:bookmarkEnd w:id="153"/>
      <w:r w:rsidRPr="000B061A">
        <w:rPr>
          <w:rFonts w:ascii="Times New Roman" w:hAnsi="Times New Roman" w:cs="Times New Roman"/>
          <w:sz w:val="20"/>
          <w:szCs w:val="20"/>
        </w:rPr>
        <w:t>б) предмет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5" w:name="sub_2193"/>
      <w:bookmarkEnd w:id="154"/>
      <w:r w:rsidRPr="000B061A">
        <w:rPr>
          <w:rFonts w:ascii="Times New Roman" w:hAnsi="Times New Roman" w:cs="Times New Roman"/>
          <w:sz w:val="20"/>
          <w:szCs w:val="20"/>
        </w:rPr>
        <w:t>в) 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6" w:name="sub_2194"/>
      <w:bookmarkEnd w:id="155"/>
      <w:r w:rsidRPr="000B061A">
        <w:rPr>
          <w:rFonts w:ascii="Times New Roman" w:hAnsi="Times New Roman" w:cs="Times New Roman"/>
          <w:sz w:val="20"/>
          <w:szCs w:val="20"/>
        </w:rPr>
        <w:t>г) порядок подачи и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7" w:name="sub_2195"/>
      <w:bookmarkEnd w:id="156"/>
      <w:r w:rsidRPr="000B061A">
        <w:rPr>
          <w:rFonts w:ascii="Times New Roman" w:hAnsi="Times New Roman" w:cs="Times New Roman"/>
          <w:sz w:val="20"/>
          <w:szCs w:val="20"/>
        </w:rPr>
        <w:t>д) сроки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8" w:name="sub_2196"/>
      <w:bookmarkEnd w:id="157"/>
      <w:r w:rsidRPr="000B061A">
        <w:rPr>
          <w:rFonts w:ascii="Times New Roman" w:hAnsi="Times New Roman" w:cs="Times New Roman"/>
          <w:sz w:val="20"/>
          <w:szCs w:val="20"/>
        </w:rPr>
        <w:t>е)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9" w:name="sub_2197"/>
      <w:bookmarkEnd w:id="158"/>
      <w:r w:rsidRPr="000B061A">
        <w:rPr>
          <w:rFonts w:ascii="Times New Roman" w:hAnsi="Times New Roman" w:cs="Times New Roman"/>
          <w:sz w:val="20"/>
          <w:szCs w:val="20"/>
        </w:rPr>
        <w:t>ж) результат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0" w:name="sub_2198"/>
      <w:bookmarkEnd w:id="159"/>
      <w:r w:rsidRPr="000B061A">
        <w:rPr>
          <w:rFonts w:ascii="Times New Roman" w:hAnsi="Times New Roman" w:cs="Times New Roman"/>
          <w:sz w:val="20"/>
          <w:szCs w:val="20"/>
        </w:rPr>
        <w:t>з) порядок информирования заявителя о результатах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1" w:name="sub_2199"/>
      <w:bookmarkEnd w:id="160"/>
      <w:r w:rsidRPr="000B061A">
        <w:rPr>
          <w:rFonts w:ascii="Times New Roman" w:hAnsi="Times New Roman" w:cs="Times New Roman"/>
          <w:sz w:val="20"/>
          <w:szCs w:val="20"/>
        </w:rPr>
        <w:t>и) порядок обжалования решения по жалобе;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2" w:name="sub_21910"/>
      <w:bookmarkEnd w:id="161"/>
      <w:r w:rsidRPr="000B061A">
        <w:rPr>
          <w:rFonts w:ascii="Times New Roman" w:hAnsi="Times New Roman" w:cs="Times New Roman"/>
          <w:sz w:val="20"/>
          <w:szCs w:val="20"/>
        </w:rPr>
        <w:t>к) право заявителя на получение информации и документов, необходимых для обоснования и рассмотрения жалобы;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3" w:name="sub_21911"/>
      <w:bookmarkEnd w:id="162"/>
      <w:r w:rsidRPr="000B061A">
        <w:rPr>
          <w:rFonts w:ascii="Times New Roman" w:hAnsi="Times New Roman" w:cs="Times New Roman"/>
          <w:sz w:val="20"/>
          <w:szCs w:val="20"/>
        </w:rPr>
        <w:t>л) способы информирования заявителей о порядке подачи и рассмотрения жалобы.</w:t>
      </w:r>
    </w:p>
    <w:bookmarkEnd w:id="163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pStyle w:val="1"/>
        <w:ind w:left="-1418" w:right="-428" w:firstLine="567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164" w:name="sub_3000"/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>Правила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проведения экспертизы проектов административных регламентов предоставления государственных услуг</w:t>
      </w:r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 xml:space="preserve">(утв. </w:t>
      </w:r>
      <w:hyperlink r:id="rId32" w:anchor="sub_0" w:history="1">
        <w:r w:rsidRPr="000B061A">
          <w:rPr>
            <w:rStyle w:val="a5"/>
            <w:rFonts w:ascii="Times New Roman" w:eastAsiaTheme="minorEastAsia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0B06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Правительства РФ от 16 мая 2011 г. N 373)</w:t>
      </w:r>
    </w:p>
    <w:bookmarkEnd w:id="164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5" w:name="sub_3001"/>
      <w:r w:rsidRPr="000B061A">
        <w:rPr>
          <w:rFonts w:ascii="Times New Roman" w:hAnsi="Times New Roman" w:cs="Times New Roman"/>
          <w:sz w:val="20"/>
          <w:szCs w:val="20"/>
        </w:rPr>
        <w:t>1. 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 и органами государственных внебюджетных фондов (далее - экспертиза).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6" w:name="sub_3002"/>
      <w:bookmarkEnd w:id="165"/>
      <w:r w:rsidRPr="000B061A">
        <w:rPr>
          <w:rFonts w:ascii="Times New Roman" w:hAnsi="Times New Roman" w:cs="Times New Roman"/>
          <w:sz w:val="20"/>
          <w:szCs w:val="20"/>
        </w:rPr>
        <w:t>2. Экспертиза проводится Министерством экономического развития Российской Федерации.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7" w:name="sub_3003"/>
      <w:bookmarkEnd w:id="166"/>
      <w:r w:rsidRPr="000B061A">
        <w:rPr>
          <w:rFonts w:ascii="Times New Roman" w:hAnsi="Times New Roman" w:cs="Times New Roman"/>
          <w:sz w:val="20"/>
          <w:szCs w:val="20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33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"Об 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8" w:name="sub_3031"/>
      <w:bookmarkEnd w:id="167"/>
      <w:r w:rsidRPr="000B061A">
        <w:rPr>
          <w:rFonts w:ascii="Times New Roman" w:hAnsi="Times New Roman" w:cs="Times New Roman"/>
          <w:sz w:val="20"/>
          <w:szCs w:val="20"/>
        </w:rPr>
        <w:t xml:space="preserve">а) 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</w:t>
      </w:r>
      <w:hyperlink r:id="rId34" w:history="1">
        <w:r w:rsidRPr="000B061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0B061A">
        <w:rPr>
          <w:rFonts w:ascii="Times New Roman" w:hAnsi="Times New Roman" w:cs="Times New Roman"/>
          <w:sz w:val="20"/>
          <w:szCs w:val="20"/>
        </w:rPr>
        <w:t xml:space="preserve"> "Об 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9" w:name="sub_3032"/>
      <w:bookmarkEnd w:id="168"/>
      <w:r w:rsidRPr="000B061A">
        <w:rPr>
          <w:rFonts w:ascii="Times New Roman" w:hAnsi="Times New Roman" w:cs="Times New Roman"/>
          <w:sz w:val="20"/>
          <w:szCs w:val="20"/>
        </w:rPr>
        <w:t>б) 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0" w:name="sub_3033"/>
      <w:bookmarkEnd w:id="169"/>
      <w:r w:rsidRPr="000B061A">
        <w:rPr>
          <w:rFonts w:ascii="Times New Roman" w:hAnsi="Times New Roman" w:cs="Times New Roman"/>
          <w:sz w:val="20"/>
          <w:szCs w:val="20"/>
        </w:rPr>
        <w:t>в) оптимизация порядка предоставления государственной услуги, в том числе:</w:t>
      </w:r>
    </w:p>
    <w:bookmarkEnd w:id="170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упорядочение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устранение избыточных административных процедур (действий);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061A">
        <w:rPr>
          <w:rFonts w:ascii="Times New Roman" w:hAnsi="Times New Roman" w:cs="Times New Roman"/>
          <w:sz w:val="20"/>
          <w:szCs w:val="20"/>
        </w:rPr>
        <w:t>предоставление государственной услуги в электронной форме.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1" w:name="sub_3004"/>
      <w:r w:rsidRPr="000B061A">
        <w:rPr>
          <w:rFonts w:ascii="Times New Roman" w:hAnsi="Times New Roman" w:cs="Times New Roman"/>
          <w:sz w:val="20"/>
          <w:szCs w:val="20"/>
        </w:rPr>
        <w:t>4. К проекту регламента, направляемому на экспертизу, прилагаются проект нормативного правового акта федерального органа исполнительной власти об утверждении регламента, блок-схема предоставления государственной услуги и пояснительная записка.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2" w:name="sub_3005"/>
      <w:bookmarkEnd w:id="171"/>
      <w:r w:rsidRPr="000B061A">
        <w:rPr>
          <w:rFonts w:ascii="Times New Roman" w:hAnsi="Times New Roman" w:cs="Times New Roman"/>
          <w:sz w:val="20"/>
          <w:szCs w:val="20"/>
        </w:rPr>
        <w:t>5. Заключение на проект регламента представляется Министерством экономического развития Российской Федерации в срок не более 30 рабочих дней со дня его получения.</w:t>
      </w:r>
    </w:p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3" w:name="sub_3006"/>
      <w:bookmarkEnd w:id="172"/>
      <w:r w:rsidRPr="000B061A">
        <w:rPr>
          <w:rFonts w:ascii="Times New Roman" w:hAnsi="Times New Roman" w:cs="Times New Roman"/>
          <w:sz w:val="20"/>
          <w:szCs w:val="20"/>
        </w:rPr>
        <w:t>6. 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bookmarkEnd w:id="173"/>
    <w:p w:rsidR="008A1978" w:rsidRPr="000B061A" w:rsidRDefault="008A1978" w:rsidP="008A1978">
      <w:pPr>
        <w:ind w:left="-1418" w:right="-428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2CC1" w:rsidRPr="000B061A" w:rsidRDefault="00FE2CC1" w:rsidP="008A1978">
      <w:pPr>
        <w:ind w:left="-1418" w:right="-428" w:firstLine="567"/>
        <w:rPr>
          <w:rFonts w:ascii="Times New Roman" w:hAnsi="Times New Roman" w:cs="Times New Roman"/>
          <w:sz w:val="20"/>
          <w:szCs w:val="20"/>
        </w:rPr>
      </w:pPr>
    </w:p>
    <w:sectPr w:rsidR="00FE2CC1" w:rsidRPr="000B061A" w:rsidSect="008A1978">
      <w:pgSz w:w="11906" w:h="16838"/>
      <w:pgMar w:top="28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8"/>
    <w:rsid w:val="000000A9"/>
    <w:rsid w:val="000030BF"/>
    <w:rsid w:val="00003899"/>
    <w:rsid w:val="00003C90"/>
    <w:rsid w:val="00003F30"/>
    <w:rsid w:val="000059D8"/>
    <w:rsid w:val="0000771B"/>
    <w:rsid w:val="00011071"/>
    <w:rsid w:val="0001147C"/>
    <w:rsid w:val="000114BF"/>
    <w:rsid w:val="0001214C"/>
    <w:rsid w:val="00015075"/>
    <w:rsid w:val="000150FA"/>
    <w:rsid w:val="000158BE"/>
    <w:rsid w:val="00015C5F"/>
    <w:rsid w:val="00016043"/>
    <w:rsid w:val="00020C8F"/>
    <w:rsid w:val="00021BA1"/>
    <w:rsid w:val="000231BA"/>
    <w:rsid w:val="000245C9"/>
    <w:rsid w:val="00024A63"/>
    <w:rsid w:val="0002501E"/>
    <w:rsid w:val="000266C5"/>
    <w:rsid w:val="00026857"/>
    <w:rsid w:val="00027ABE"/>
    <w:rsid w:val="00027CF5"/>
    <w:rsid w:val="00030403"/>
    <w:rsid w:val="000327E7"/>
    <w:rsid w:val="000337B7"/>
    <w:rsid w:val="000340A6"/>
    <w:rsid w:val="0003412E"/>
    <w:rsid w:val="0003490F"/>
    <w:rsid w:val="000349A7"/>
    <w:rsid w:val="00034DB2"/>
    <w:rsid w:val="00035112"/>
    <w:rsid w:val="00035B93"/>
    <w:rsid w:val="00035C89"/>
    <w:rsid w:val="000407E8"/>
    <w:rsid w:val="00040C8A"/>
    <w:rsid w:val="00041246"/>
    <w:rsid w:val="00042076"/>
    <w:rsid w:val="00043A78"/>
    <w:rsid w:val="00045C75"/>
    <w:rsid w:val="00046182"/>
    <w:rsid w:val="00046F8D"/>
    <w:rsid w:val="000472C5"/>
    <w:rsid w:val="00050A76"/>
    <w:rsid w:val="00050C64"/>
    <w:rsid w:val="00050FEC"/>
    <w:rsid w:val="000527BE"/>
    <w:rsid w:val="000542E7"/>
    <w:rsid w:val="000546EA"/>
    <w:rsid w:val="00055503"/>
    <w:rsid w:val="000568F2"/>
    <w:rsid w:val="00057581"/>
    <w:rsid w:val="00060702"/>
    <w:rsid w:val="000607C4"/>
    <w:rsid w:val="00060F25"/>
    <w:rsid w:val="0006308B"/>
    <w:rsid w:val="00063324"/>
    <w:rsid w:val="00063BF1"/>
    <w:rsid w:val="000657C7"/>
    <w:rsid w:val="00065979"/>
    <w:rsid w:val="00065FEA"/>
    <w:rsid w:val="00070C33"/>
    <w:rsid w:val="00070C92"/>
    <w:rsid w:val="00070EC0"/>
    <w:rsid w:val="00070F09"/>
    <w:rsid w:val="00071936"/>
    <w:rsid w:val="00072415"/>
    <w:rsid w:val="00072D70"/>
    <w:rsid w:val="00074BFA"/>
    <w:rsid w:val="00077347"/>
    <w:rsid w:val="00077396"/>
    <w:rsid w:val="0007741A"/>
    <w:rsid w:val="000806EB"/>
    <w:rsid w:val="00080D43"/>
    <w:rsid w:val="0008265B"/>
    <w:rsid w:val="0008299A"/>
    <w:rsid w:val="00082F26"/>
    <w:rsid w:val="0008358A"/>
    <w:rsid w:val="00083B04"/>
    <w:rsid w:val="00083DBA"/>
    <w:rsid w:val="00084BB6"/>
    <w:rsid w:val="00084DEF"/>
    <w:rsid w:val="00091C08"/>
    <w:rsid w:val="00092AD2"/>
    <w:rsid w:val="0009306C"/>
    <w:rsid w:val="00093704"/>
    <w:rsid w:val="00093D74"/>
    <w:rsid w:val="00095934"/>
    <w:rsid w:val="00095B60"/>
    <w:rsid w:val="0009693B"/>
    <w:rsid w:val="00096E9C"/>
    <w:rsid w:val="00097D74"/>
    <w:rsid w:val="00097E44"/>
    <w:rsid w:val="000A1284"/>
    <w:rsid w:val="000A2B12"/>
    <w:rsid w:val="000A2DC1"/>
    <w:rsid w:val="000A5801"/>
    <w:rsid w:val="000A7517"/>
    <w:rsid w:val="000A790A"/>
    <w:rsid w:val="000A7B9C"/>
    <w:rsid w:val="000B061A"/>
    <w:rsid w:val="000B1858"/>
    <w:rsid w:val="000B1B4A"/>
    <w:rsid w:val="000B1FE3"/>
    <w:rsid w:val="000B2502"/>
    <w:rsid w:val="000B3E74"/>
    <w:rsid w:val="000B4792"/>
    <w:rsid w:val="000B5780"/>
    <w:rsid w:val="000B6A5A"/>
    <w:rsid w:val="000C15A6"/>
    <w:rsid w:val="000C16EF"/>
    <w:rsid w:val="000C36C0"/>
    <w:rsid w:val="000C592F"/>
    <w:rsid w:val="000C6BFF"/>
    <w:rsid w:val="000C7144"/>
    <w:rsid w:val="000C7669"/>
    <w:rsid w:val="000C785A"/>
    <w:rsid w:val="000C793A"/>
    <w:rsid w:val="000D02D1"/>
    <w:rsid w:val="000D04C7"/>
    <w:rsid w:val="000D1DED"/>
    <w:rsid w:val="000D255C"/>
    <w:rsid w:val="000D3D2D"/>
    <w:rsid w:val="000D467C"/>
    <w:rsid w:val="000D5608"/>
    <w:rsid w:val="000D58C6"/>
    <w:rsid w:val="000E026A"/>
    <w:rsid w:val="000E08F1"/>
    <w:rsid w:val="000E0A81"/>
    <w:rsid w:val="000E2601"/>
    <w:rsid w:val="000E2BF8"/>
    <w:rsid w:val="000E3631"/>
    <w:rsid w:val="000E38FE"/>
    <w:rsid w:val="000E56FE"/>
    <w:rsid w:val="000E5775"/>
    <w:rsid w:val="000E5A2C"/>
    <w:rsid w:val="000E5C0B"/>
    <w:rsid w:val="000E6EF4"/>
    <w:rsid w:val="000F24FC"/>
    <w:rsid w:val="000F3767"/>
    <w:rsid w:val="000F5670"/>
    <w:rsid w:val="000F6BC9"/>
    <w:rsid w:val="000F7118"/>
    <w:rsid w:val="000F7A71"/>
    <w:rsid w:val="0010231D"/>
    <w:rsid w:val="0010303F"/>
    <w:rsid w:val="001036B0"/>
    <w:rsid w:val="001045FF"/>
    <w:rsid w:val="001058AD"/>
    <w:rsid w:val="00105CD2"/>
    <w:rsid w:val="00111293"/>
    <w:rsid w:val="001130A9"/>
    <w:rsid w:val="0011354E"/>
    <w:rsid w:val="001137B5"/>
    <w:rsid w:val="00113CBF"/>
    <w:rsid w:val="0011588A"/>
    <w:rsid w:val="00115D62"/>
    <w:rsid w:val="001167C5"/>
    <w:rsid w:val="00116CD9"/>
    <w:rsid w:val="0011750D"/>
    <w:rsid w:val="00117FEE"/>
    <w:rsid w:val="0012002D"/>
    <w:rsid w:val="0012075F"/>
    <w:rsid w:val="0012377F"/>
    <w:rsid w:val="00123B39"/>
    <w:rsid w:val="00123C81"/>
    <w:rsid w:val="001245FD"/>
    <w:rsid w:val="00125A7B"/>
    <w:rsid w:val="00125F85"/>
    <w:rsid w:val="0012618A"/>
    <w:rsid w:val="00126293"/>
    <w:rsid w:val="00126629"/>
    <w:rsid w:val="001310F0"/>
    <w:rsid w:val="001326E2"/>
    <w:rsid w:val="001339B6"/>
    <w:rsid w:val="00133AEE"/>
    <w:rsid w:val="00134961"/>
    <w:rsid w:val="00134E78"/>
    <w:rsid w:val="0013517A"/>
    <w:rsid w:val="00136D0E"/>
    <w:rsid w:val="00136D3B"/>
    <w:rsid w:val="00140C25"/>
    <w:rsid w:val="00141030"/>
    <w:rsid w:val="00143508"/>
    <w:rsid w:val="001442B4"/>
    <w:rsid w:val="001450A1"/>
    <w:rsid w:val="00145693"/>
    <w:rsid w:val="00145B8D"/>
    <w:rsid w:val="00145DB7"/>
    <w:rsid w:val="00145F56"/>
    <w:rsid w:val="00146050"/>
    <w:rsid w:val="00147B41"/>
    <w:rsid w:val="00150029"/>
    <w:rsid w:val="0015361B"/>
    <w:rsid w:val="00153C03"/>
    <w:rsid w:val="001543C9"/>
    <w:rsid w:val="001547DC"/>
    <w:rsid w:val="0015543F"/>
    <w:rsid w:val="001557B2"/>
    <w:rsid w:val="001567B4"/>
    <w:rsid w:val="00160A43"/>
    <w:rsid w:val="001612A2"/>
    <w:rsid w:val="00163B63"/>
    <w:rsid w:val="00164D2A"/>
    <w:rsid w:val="00166514"/>
    <w:rsid w:val="00166E9A"/>
    <w:rsid w:val="00167328"/>
    <w:rsid w:val="00167EF7"/>
    <w:rsid w:val="00170152"/>
    <w:rsid w:val="001717DB"/>
    <w:rsid w:val="00171D45"/>
    <w:rsid w:val="001721C7"/>
    <w:rsid w:val="0017258D"/>
    <w:rsid w:val="00172985"/>
    <w:rsid w:val="00173E11"/>
    <w:rsid w:val="001741A7"/>
    <w:rsid w:val="00174247"/>
    <w:rsid w:val="00174BC2"/>
    <w:rsid w:val="0017679E"/>
    <w:rsid w:val="001775B3"/>
    <w:rsid w:val="00177EEB"/>
    <w:rsid w:val="00180542"/>
    <w:rsid w:val="00180C77"/>
    <w:rsid w:val="00180D8F"/>
    <w:rsid w:val="0018184F"/>
    <w:rsid w:val="0018263A"/>
    <w:rsid w:val="001849AE"/>
    <w:rsid w:val="00185159"/>
    <w:rsid w:val="00187D9E"/>
    <w:rsid w:val="0019073F"/>
    <w:rsid w:val="00193B4B"/>
    <w:rsid w:val="001958A2"/>
    <w:rsid w:val="00195F58"/>
    <w:rsid w:val="0019673F"/>
    <w:rsid w:val="00197357"/>
    <w:rsid w:val="00197490"/>
    <w:rsid w:val="001A1BAC"/>
    <w:rsid w:val="001A1D3D"/>
    <w:rsid w:val="001A2069"/>
    <w:rsid w:val="001A3F4C"/>
    <w:rsid w:val="001A48D1"/>
    <w:rsid w:val="001A4E4B"/>
    <w:rsid w:val="001A519B"/>
    <w:rsid w:val="001B087E"/>
    <w:rsid w:val="001B11C2"/>
    <w:rsid w:val="001B1A0E"/>
    <w:rsid w:val="001B1B9B"/>
    <w:rsid w:val="001B1F28"/>
    <w:rsid w:val="001B1FFC"/>
    <w:rsid w:val="001B4A65"/>
    <w:rsid w:val="001B4EED"/>
    <w:rsid w:val="001B5266"/>
    <w:rsid w:val="001B5FCC"/>
    <w:rsid w:val="001C048F"/>
    <w:rsid w:val="001C11DA"/>
    <w:rsid w:val="001C2F3F"/>
    <w:rsid w:val="001C30D2"/>
    <w:rsid w:val="001C349D"/>
    <w:rsid w:val="001C36C0"/>
    <w:rsid w:val="001C4071"/>
    <w:rsid w:val="001C42D0"/>
    <w:rsid w:val="001C45F5"/>
    <w:rsid w:val="001C5003"/>
    <w:rsid w:val="001D019D"/>
    <w:rsid w:val="001D0279"/>
    <w:rsid w:val="001D0E8E"/>
    <w:rsid w:val="001D147C"/>
    <w:rsid w:val="001D2B24"/>
    <w:rsid w:val="001D2C18"/>
    <w:rsid w:val="001D3284"/>
    <w:rsid w:val="001D3B7D"/>
    <w:rsid w:val="001D57C2"/>
    <w:rsid w:val="001D5BCF"/>
    <w:rsid w:val="001D61EA"/>
    <w:rsid w:val="001D6659"/>
    <w:rsid w:val="001E13AA"/>
    <w:rsid w:val="001E1C9D"/>
    <w:rsid w:val="001E24A5"/>
    <w:rsid w:val="001E28A1"/>
    <w:rsid w:val="001E3454"/>
    <w:rsid w:val="001E3632"/>
    <w:rsid w:val="001E3C1D"/>
    <w:rsid w:val="001E3E30"/>
    <w:rsid w:val="001E424E"/>
    <w:rsid w:val="001E4296"/>
    <w:rsid w:val="001E42B6"/>
    <w:rsid w:val="001E78C2"/>
    <w:rsid w:val="001F02E0"/>
    <w:rsid w:val="001F04AF"/>
    <w:rsid w:val="001F06C8"/>
    <w:rsid w:val="001F0C07"/>
    <w:rsid w:val="001F131F"/>
    <w:rsid w:val="001F28DC"/>
    <w:rsid w:val="001F46DD"/>
    <w:rsid w:val="001F4A61"/>
    <w:rsid w:val="001F519A"/>
    <w:rsid w:val="00200BA3"/>
    <w:rsid w:val="00201570"/>
    <w:rsid w:val="002025B8"/>
    <w:rsid w:val="002038AF"/>
    <w:rsid w:val="00203F5C"/>
    <w:rsid w:val="00204C13"/>
    <w:rsid w:val="0020549E"/>
    <w:rsid w:val="002054E7"/>
    <w:rsid w:val="002059B7"/>
    <w:rsid w:val="0020600B"/>
    <w:rsid w:val="00206A3B"/>
    <w:rsid w:val="0021020F"/>
    <w:rsid w:val="002102AE"/>
    <w:rsid w:val="002106EA"/>
    <w:rsid w:val="0021213F"/>
    <w:rsid w:val="00213956"/>
    <w:rsid w:val="00213C2B"/>
    <w:rsid w:val="00214A22"/>
    <w:rsid w:val="00214FD6"/>
    <w:rsid w:val="002152FE"/>
    <w:rsid w:val="00217172"/>
    <w:rsid w:val="00217956"/>
    <w:rsid w:val="002212BB"/>
    <w:rsid w:val="00221675"/>
    <w:rsid w:val="00221883"/>
    <w:rsid w:val="00222B01"/>
    <w:rsid w:val="002244C5"/>
    <w:rsid w:val="00224992"/>
    <w:rsid w:val="002253F8"/>
    <w:rsid w:val="0022599F"/>
    <w:rsid w:val="00230422"/>
    <w:rsid w:val="0023089D"/>
    <w:rsid w:val="00230AB2"/>
    <w:rsid w:val="00231ADA"/>
    <w:rsid w:val="00233248"/>
    <w:rsid w:val="00234FFC"/>
    <w:rsid w:val="00236856"/>
    <w:rsid w:val="00237245"/>
    <w:rsid w:val="0024005A"/>
    <w:rsid w:val="0024012C"/>
    <w:rsid w:val="0024218D"/>
    <w:rsid w:val="0024241E"/>
    <w:rsid w:val="00242B65"/>
    <w:rsid w:val="002432D1"/>
    <w:rsid w:val="00243ECE"/>
    <w:rsid w:val="00245138"/>
    <w:rsid w:val="002460AC"/>
    <w:rsid w:val="002464F1"/>
    <w:rsid w:val="002471F8"/>
    <w:rsid w:val="00247AE6"/>
    <w:rsid w:val="00247B56"/>
    <w:rsid w:val="002512C1"/>
    <w:rsid w:val="00251B74"/>
    <w:rsid w:val="00251EC7"/>
    <w:rsid w:val="002532AE"/>
    <w:rsid w:val="002534CB"/>
    <w:rsid w:val="002534F8"/>
    <w:rsid w:val="0025465E"/>
    <w:rsid w:val="00254A30"/>
    <w:rsid w:val="00254BFD"/>
    <w:rsid w:val="002565C5"/>
    <w:rsid w:val="00261435"/>
    <w:rsid w:val="002617F4"/>
    <w:rsid w:val="00262A8E"/>
    <w:rsid w:val="0026338E"/>
    <w:rsid w:val="00265FD0"/>
    <w:rsid w:val="00266A8F"/>
    <w:rsid w:val="002737DE"/>
    <w:rsid w:val="002761BB"/>
    <w:rsid w:val="00276739"/>
    <w:rsid w:val="00276D57"/>
    <w:rsid w:val="00276E5C"/>
    <w:rsid w:val="00281BFF"/>
    <w:rsid w:val="00282162"/>
    <w:rsid w:val="00282CD4"/>
    <w:rsid w:val="002851B8"/>
    <w:rsid w:val="00285559"/>
    <w:rsid w:val="0028613F"/>
    <w:rsid w:val="0028641A"/>
    <w:rsid w:val="0028697A"/>
    <w:rsid w:val="00286C92"/>
    <w:rsid w:val="00290211"/>
    <w:rsid w:val="00290269"/>
    <w:rsid w:val="002905D6"/>
    <w:rsid w:val="00291B9C"/>
    <w:rsid w:val="00291EE6"/>
    <w:rsid w:val="002927D1"/>
    <w:rsid w:val="00294D63"/>
    <w:rsid w:val="002969D8"/>
    <w:rsid w:val="002A0434"/>
    <w:rsid w:val="002A0A0D"/>
    <w:rsid w:val="002A1E08"/>
    <w:rsid w:val="002A2AC6"/>
    <w:rsid w:val="002A2DCD"/>
    <w:rsid w:val="002A3CEF"/>
    <w:rsid w:val="002A3F16"/>
    <w:rsid w:val="002A42C6"/>
    <w:rsid w:val="002A4505"/>
    <w:rsid w:val="002A45AC"/>
    <w:rsid w:val="002A680C"/>
    <w:rsid w:val="002A70CF"/>
    <w:rsid w:val="002B1CD7"/>
    <w:rsid w:val="002B295B"/>
    <w:rsid w:val="002B46BB"/>
    <w:rsid w:val="002B5110"/>
    <w:rsid w:val="002B5267"/>
    <w:rsid w:val="002B55DD"/>
    <w:rsid w:val="002B6D42"/>
    <w:rsid w:val="002B77E4"/>
    <w:rsid w:val="002C05CD"/>
    <w:rsid w:val="002C27F5"/>
    <w:rsid w:val="002C371D"/>
    <w:rsid w:val="002C4427"/>
    <w:rsid w:val="002C4896"/>
    <w:rsid w:val="002C4ABB"/>
    <w:rsid w:val="002C4E5B"/>
    <w:rsid w:val="002C6A59"/>
    <w:rsid w:val="002C6B0E"/>
    <w:rsid w:val="002C7C57"/>
    <w:rsid w:val="002D01FB"/>
    <w:rsid w:val="002D1BF8"/>
    <w:rsid w:val="002D1CBB"/>
    <w:rsid w:val="002D272D"/>
    <w:rsid w:val="002D2D3A"/>
    <w:rsid w:val="002D2FC7"/>
    <w:rsid w:val="002D3773"/>
    <w:rsid w:val="002D5C4A"/>
    <w:rsid w:val="002D6CCE"/>
    <w:rsid w:val="002E1FF7"/>
    <w:rsid w:val="002E2ADC"/>
    <w:rsid w:val="002E3304"/>
    <w:rsid w:val="002E334F"/>
    <w:rsid w:val="002E570C"/>
    <w:rsid w:val="002E5BF8"/>
    <w:rsid w:val="002E5ECF"/>
    <w:rsid w:val="002E628B"/>
    <w:rsid w:val="002F0246"/>
    <w:rsid w:val="002F0537"/>
    <w:rsid w:val="002F10C8"/>
    <w:rsid w:val="002F152C"/>
    <w:rsid w:val="002F3AEA"/>
    <w:rsid w:val="002F5FC1"/>
    <w:rsid w:val="002F688F"/>
    <w:rsid w:val="002F7C53"/>
    <w:rsid w:val="00300E87"/>
    <w:rsid w:val="00300EB6"/>
    <w:rsid w:val="003010CC"/>
    <w:rsid w:val="00301304"/>
    <w:rsid w:val="003016C3"/>
    <w:rsid w:val="00302119"/>
    <w:rsid w:val="00305E5A"/>
    <w:rsid w:val="00306924"/>
    <w:rsid w:val="00306E1F"/>
    <w:rsid w:val="00307020"/>
    <w:rsid w:val="003078F4"/>
    <w:rsid w:val="00311EB4"/>
    <w:rsid w:val="00312A8E"/>
    <w:rsid w:val="00312F2F"/>
    <w:rsid w:val="0031376A"/>
    <w:rsid w:val="00315EB9"/>
    <w:rsid w:val="00315ED9"/>
    <w:rsid w:val="00316DB4"/>
    <w:rsid w:val="003170A7"/>
    <w:rsid w:val="003172F3"/>
    <w:rsid w:val="00317EF6"/>
    <w:rsid w:val="003200E5"/>
    <w:rsid w:val="00320C87"/>
    <w:rsid w:val="003219DA"/>
    <w:rsid w:val="00322230"/>
    <w:rsid w:val="0032778A"/>
    <w:rsid w:val="00327792"/>
    <w:rsid w:val="00331068"/>
    <w:rsid w:val="003320A8"/>
    <w:rsid w:val="00334E0E"/>
    <w:rsid w:val="0033543A"/>
    <w:rsid w:val="0033629D"/>
    <w:rsid w:val="0033653D"/>
    <w:rsid w:val="00337E86"/>
    <w:rsid w:val="003400B0"/>
    <w:rsid w:val="0034088B"/>
    <w:rsid w:val="00341946"/>
    <w:rsid w:val="00342127"/>
    <w:rsid w:val="00343EC1"/>
    <w:rsid w:val="00344F4B"/>
    <w:rsid w:val="0034628C"/>
    <w:rsid w:val="00347F8C"/>
    <w:rsid w:val="003502E7"/>
    <w:rsid w:val="003505AF"/>
    <w:rsid w:val="003527FC"/>
    <w:rsid w:val="0035280C"/>
    <w:rsid w:val="003559DA"/>
    <w:rsid w:val="0035689B"/>
    <w:rsid w:val="003568E6"/>
    <w:rsid w:val="0035793F"/>
    <w:rsid w:val="00357AF5"/>
    <w:rsid w:val="00357FCC"/>
    <w:rsid w:val="00361CDC"/>
    <w:rsid w:val="003623EA"/>
    <w:rsid w:val="00362C91"/>
    <w:rsid w:val="00362D80"/>
    <w:rsid w:val="003630C6"/>
    <w:rsid w:val="00363C5F"/>
    <w:rsid w:val="00364881"/>
    <w:rsid w:val="00364984"/>
    <w:rsid w:val="0036563B"/>
    <w:rsid w:val="003660B8"/>
    <w:rsid w:val="00366AAF"/>
    <w:rsid w:val="0036734E"/>
    <w:rsid w:val="0037005B"/>
    <w:rsid w:val="003705AE"/>
    <w:rsid w:val="00371B04"/>
    <w:rsid w:val="00371E0E"/>
    <w:rsid w:val="00372BB9"/>
    <w:rsid w:val="0037308C"/>
    <w:rsid w:val="0037427A"/>
    <w:rsid w:val="00374CCD"/>
    <w:rsid w:val="003750AE"/>
    <w:rsid w:val="0037579F"/>
    <w:rsid w:val="00375823"/>
    <w:rsid w:val="003779F6"/>
    <w:rsid w:val="003818AC"/>
    <w:rsid w:val="00383347"/>
    <w:rsid w:val="0038435D"/>
    <w:rsid w:val="00384482"/>
    <w:rsid w:val="00384D03"/>
    <w:rsid w:val="00384FB6"/>
    <w:rsid w:val="00386CB6"/>
    <w:rsid w:val="00386CD6"/>
    <w:rsid w:val="003902A6"/>
    <w:rsid w:val="00390BD6"/>
    <w:rsid w:val="00391502"/>
    <w:rsid w:val="00392884"/>
    <w:rsid w:val="00392E1A"/>
    <w:rsid w:val="00396446"/>
    <w:rsid w:val="003969E0"/>
    <w:rsid w:val="00396A26"/>
    <w:rsid w:val="00397672"/>
    <w:rsid w:val="00397866"/>
    <w:rsid w:val="003A0401"/>
    <w:rsid w:val="003A1298"/>
    <w:rsid w:val="003A139A"/>
    <w:rsid w:val="003A1538"/>
    <w:rsid w:val="003A2B51"/>
    <w:rsid w:val="003A36FD"/>
    <w:rsid w:val="003A5CC9"/>
    <w:rsid w:val="003A6307"/>
    <w:rsid w:val="003A7686"/>
    <w:rsid w:val="003B04E7"/>
    <w:rsid w:val="003B091D"/>
    <w:rsid w:val="003B0BED"/>
    <w:rsid w:val="003B1443"/>
    <w:rsid w:val="003B1C03"/>
    <w:rsid w:val="003B2775"/>
    <w:rsid w:val="003B366A"/>
    <w:rsid w:val="003B414E"/>
    <w:rsid w:val="003B54A6"/>
    <w:rsid w:val="003B5B98"/>
    <w:rsid w:val="003B6548"/>
    <w:rsid w:val="003B705E"/>
    <w:rsid w:val="003B73F1"/>
    <w:rsid w:val="003C0622"/>
    <w:rsid w:val="003C06B7"/>
    <w:rsid w:val="003C0F69"/>
    <w:rsid w:val="003C183F"/>
    <w:rsid w:val="003C2023"/>
    <w:rsid w:val="003C22C1"/>
    <w:rsid w:val="003C3889"/>
    <w:rsid w:val="003C3B0F"/>
    <w:rsid w:val="003C543F"/>
    <w:rsid w:val="003C566E"/>
    <w:rsid w:val="003C58E2"/>
    <w:rsid w:val="003C681A"/>
    <w:rsid w:val="003C6D4D"/>
    <w:rsid w:val="003C7145"/>
    <w:rsid w:val="003C73AF"/>
    <w:rsid w:val="003D051A"/>
    <w:rsid w:val="003D1F48"/>
    <w:rsid w:val="003D2869"/>
    <w:rsid w:val="003D354A"/>
    <w:rsid w:val="003D40FE"/>
    <w:rsid w:val="003D4C4D"/>
    <w:rsid w:val="003D5850"/>
    <w:rsid w:val="003D6531"/>
    <w:rsid w:val="003D7CCD"/>
    <w:rsid w:val="003E03D5"/>
    <w:rsid w:val="003E1244"/>
    <w:rsid w:val="003E1505"/>
    <w:rsid w:val="003E200C"/>
    <w:rsid w:val="003E4F40"/>
    <w:rsid w:val="003E516A"/>
    <w:rsid w:val="003E6231"/>
    <w:rsid w:val="003E7550"/>
    <w:rsid w:val="003E76CB"/>
    <w:rsid w:val="003E7AD3"/>
    <w:rsid w:val="003F05D0"/>
    <w:rsid w:val="003F1D9C"/>
    <w:rsid w:val="003F24CE"/>
    <w:rsid w:val="003F2C0F"/>
    <w:rsid w:val="003F2CA7"/>
    <w:rsid w:val="003F300D"/>
    <w:rsid w:val="003F30A0"/>
    <w:rsid w:val="003F3392"/>
    <w:rsid w:val="003F4021"/>
    <w:rsid w:val="003F4131"/>
    <w:rsid w:val="003F432D"/>
    <w:rsid w:val="003F4DA5"/>
    <w:rsid w:val="003F50AA"/>
    <w:rsid w:val="003F52F3"/>
    <w:rsid w:val="003F5490"/>
    <w:rsid w:val="003F55DD"/>
    <w:rsid w:val="003F57F5"/>
    <w:rsid w:val="003F6A92"/>
    <w:rsid w:val="003F7603"/>
    <w:rsid w:val="00400624"/>
    <w:rsid w:val="004009D8"/>
    <w:rsid w:val="00401B29"/>
    <w:rsid w:val="004043DF"/>
    <w:rsid w:val="00405326"/>
    <w:rsid w:val="0040637A"/>
    <w:rsid w:val="00406453"/>
    <w:rsid w:val="00406673"/>
    <w:rsid w:val="0040690C"/>
    <w:rsid w:val="00407F84"/>
    <w:rsid w:val="0041200A"/>
    <w:rsid w:val="00412A0C"/>
    <w:rsid w:val="00412C03"/>
    <w:rsid w:val="00413815"/>
    <w:rsid w:val="004144CC"/>
    <w:rsid w:val="004144F4"/>
    <w:rsid w:val="004146CD"/>
    <w:rsid w:val="00414DAC"/>
    <w:rsid w:val="0041745A"/>
    <w:rsid w:val="00417760"/>
    <w:rsid w:val="004177D1"/>
    <w:rsid w:val="0041786C"/>
    <w:rsid w:val="004202F9"/>
    <w:rsid w:val="00420C12"/>
    <w:rsid w:val="00420D8E"/>
    <w:rsid w:val="0042415F"/>
    <w:rsid w:val="00426DB2"/>
    <w:rsid w:val="00426E43"/>
    <w:rsid w:val="00430C75"/>
    <w:rsid w:val="00430C9F"/>
    <w:rsid w:val="00430E5F"/>
    <w:rsid w:val="00430F15"/>
    <w:rsid w:val="00431ABB"/>
    <w:rsid w:val="0043278C"/>
    <w:rsid w:val="00432B1C"/>
    <w:rsid w:val="00435F2A"/>
    <w:rsid w:val="004364FC"/>
    <w:rsid w:val="00436F57"/>
    <w:rsid w:val="004402DA"/>
    <w:rsid w:val="0044039F"/>
    <w:rsid w:val="00440766"/>
    <w:rsid w:val="00441773"/>
    <w:rsid w:val="00442171"/>
    <w:rsid w:val="00442688"/>
    <w:rsid w:val="00442AB0"/>
    <w:rsid w:val="00443121"/>
    <w:rsid w:val="00444140"/>
    <w:rsid w:val="00444D58"/>
    <w:rsid w:val="00444F54"/>
    <w:rsid w:val="0044515E"/>
    <w:rsid w:val="00445436"/>
    <w:rsid w:val="00445793"/>
    <w:rsid w:val="004459C5"/>
    <w:rsid w:val="00446764"/>
    <w:rsid w:val="00446888"/>
    <w:rsid w:val="004471B9"/>
    <w:rsid w:val="0045019F"/>
    <w:rsid w:val="004519FC"/>
    <w:rsid w:val="00452117"/>
    <w:rsid w:val="0045265D"/>
    <w:rsid w:val="004530C5"/>
    <w:rsid w:val="0045467A"/>
    <w:rsid w:val="00462AF9"/>
    <w:rsid w:val="00462D66"/>
    <w:rsid w:val="00463A96"/>
    <w:rsid w:val="00463F1B"/>
    <w:rsid w:val="004643CE"/>
    <w:rsid w:val="0046444E"/>
    <w:rsid w:val="004658F1"/>
    <w:rsid w:val="00465D95"/>
    <w:rsid w:val="00467605"/>
    <w:rsid w:val="00467E67"/>
    <w:rsid w:val="00467F27"/>
    <w:rsid w:val="004729D3"/>
    <w:rsid w:val="004729F4"/>
    <w:rsid w:val="00472A1A"/>
    <w:rsid w:val="004756B4"/>
    <w:rsid w:val="00476442"/>
    <w:rsid w:val="004776E2"/>
    <w:rsid w:val="00480921"/>
    <w:rsid w:val="00480984"/>
    <w:rsid w:val="00484148"/>
    <w:rsid w:val="00487685"/>
    <w:rsid w:val="00487807"/>
    <w:rsid w:val="00487F54"/>
    <w:rsid w:val="0049158A"/>
    <w:rsid w:val="004938F4"/>
    <w:rsid w:val="00494172"/>
    <w:rsid w:val="0049434A"/>
    <w:rsid w:val="004945C9"/>
    <w:rsid w:val="00494C9A"/>
    <w:rsid w:val="00496BB1"/>
    <w:rsid w:val="00496C7B"/>
    <w:rsid w:val="00496E0F"/>
    <w:rsid w:val="004979D0"/>
    <w:rsid w:val="004A0DE4"/>
    <w:rsid w:val="004A1738"/>
    <w:rsid w:val="004A1A52"/>
    <w:rsid w:val="004A40C2"/>
    <w:rsid w:val="004B0515"/>
    <w:rsid w:val="004B07D7"/>
    <w:rsid w:val="004B103E"/>
    <w:rsid w:val="004B2E9A"/>
    <w:rsid w:val="004B31AB"/>
    <w:rsid w:val="004B3551"/>
    <w:rsid w:val="004B3A57"/>
    <w:rsid w:val="004B409B"/>
    <w:rsid w:val="004B438F"/>
    <w:rsid w:val="004B4AA8"/>
    <w:rsid w:val="004B52FE"/>
    <w:rsid w:val="004B5983"/>
    <w:rsid w:val="004B79D3"/>
    <w:rsid w:val="004C04BA"/>
    <w:rsid w:val="004C26C1"/>
    <w:rsid w:val="004C39CF"/>
    <w:rsid w:val="004C4539"/>
    <w:rsid w:val="004C4BF9"/>
    <w:rsid w:val="004C5625"/>
    <w:rsid w:val="004C61EB"/>
    <w:rsid w:val="004C62D5"/>
    <w:rsid w:val="004C6490"/>
    <w:rsid w:val="004C70E2"/>
    <w:rsid w:val="004D06C4"/>
    <w:rsid w:val="004D0CDC"/>
    <w:rsid w:val="004D2210"/>
    <w:rsid w:val="004D412A"/>
    <w:rsid w:val="004D418F"/>
    <w:rsid w:val="004D51C5"/>
    <w:rsid w:val="004D53DD"/>
    <w:rsid w:val="004D6B59"/>
    <w:rsid w:val="004D6FE6"/>
    <w:rsid w:val="004D7E84"/>
    <w:rsid w:val="004E100E"/>
    <w:rsid w:val="004E29E3"/>
    <w:rsid w:val="004E3F69"/>
    <w:rsid w:val="004E4721"/>
    <w:rsid w:val="004E504B"/>
    <w:rsid w:val="004E50A5"/>
    <w:rsid w:val="004E5647"/>
    <w:rsid w:val="004E649A"/>
    <w:rsid w:val="004E74B9"/>
    <w:rsid w:val="004E7947"/>
    <w:rsid w:val="004E7D10"/>
    <w:rsid w:val="004E7E98"/>
    <w:rsid w:val="004F071D"/>
    <w:rsid w:val="004F1940"/>
    <w:rsid w:val="004F1E9F"/>
    <w:rsid w:val="004F2B46"/>
    <w:rsid w:val="004F301D"/>
    <w:rsid w:val="004F3096"/>
    <w:rsid w:val="004F3C04"/>
    <w:rsid w:val="004F3CEF"/>
    <w:rsid w:val="004F440A"/>
    <w:rsid w:val="004F46FF"/>
    <w:rsid w:val="004F54DA"/>
    <w:rsid w:val="004F56A1"/>
    <w:rsid w:val="004F58DE"/>
    <w:rsid w:val="004F5DC1"/>
    <w:rsid w:val="004F797F"/>
    <w:rsid w:val="004F7CB4"/>
    <w:rsid w:val="00500397"/>
    <w:rsid w:val="00500797"/>
    <w:rsid w:val="00501677"/>
    <w:rsid w:val="00502102"/>
    <w:rsid w:val="00502988"/>
    <w:rsid w:val="00502E21"/>
    <w:rsid w:val="00503190"/>
    <w:rsid w:val="0050452A"/>
    <w:rsid w:val="00505694"/>
    <w:rsid w:val="00511699"/>
    <w:rsid w:val="00511800"/>
    <w:rsid w:val="00512003"/>
    <w:rsid w:val="00512736"/>
    <w:rsid w:val="005131D5"/>
    <w:rsid w:val="00513D8E"/>
    <w:rsid w:val="00515272"/>
    <w:rsid w:val="00515957"/>
    <w:rsid w:val="0051637B"/>
    <w:rsid w:val="00516505"/>
    <w:rsid w:val="00516BD5"/>
    <w:rsid w:val="00517681"/>
    <w:rsid w:val="00517BD3"/>
    <w:rsid w:val="00520395"/>
    <w:rsid w:val="0052125F"/>
    <w:rsid w:val="00522441"/>
    <w:rsid w:val="00522DDA"/>
    <w:rsid w:val="00523337"/>
    <w:rsid w:val="005237E7"/>
    <w:rsid w:val="00530C68"/>
    <w:rsid w:val="00531A51"/>
    <w:rsid w:val="00531AF2"/>
    <w:rsid w:val="00531ED3"/>
    <w:rsid w:val="005321E7"/>
    <w:rsid w:val="00532AFE"/>
    <w:rsid w:val="00534BCD"/>
    <w:rsid w:val="00534D57"/>
    <w:rsid w:val="0053504D"/>
    <w:rsid w:val="005367A9"/>
    <w:rsid w:val="005372E2"/>
    <w:rsid w:val="005402BF"/>
    <w:rsid w:val="00541606"/>
    <w:rsid w:val="0054454F"/>
    <w:rsid w:val="00544884"/>
    <w:rsid w:val="0054664C"/>
    <w:rsid w:val="00546833"/>
    <w:rsid w:val="005477A2"/>
    <w:rsid w:val="00550179"/>
    <w:rsid w:val="00551515"/>
    <w:rsid w:val="00551D7C"/>
    <w:rsid w:val="005537CD"/>
    <w:rsid w:val="00553E89"/>
    <w:rsid w:val="00554785"/>
    <w:rsid w:val="00554F7F"/>
    <w:rsid w:val="005561E0"/>
    <w:rsid w:val="005562A6"/>
    <w:rsid w:val="005568C7"/>
    <w:rsid w:val="00560DED"/>
    <w:rsid w:val="00561141"/>
    <w:rsid w:val="0056183B"/>
    <w:rsid w:val="00562786"/>
    <w:rsid w:val="00562D96"/>
    <w:rsid w:val="005632A8"/>
    <w:rsid w:val="00563A97"/>
    <w:rsid w:val="00566BDB"/>
    <w:rsid w:val="00567316"/>
    <w:rsid w:val="00572666"/>
    <w:rsid w:val="00572A36"/>
    <w:rsid w:val="00573008"/>
    <w:rsid w:val="00574CEF"/>
    <w:rsid w:val="00574E66"/>
    <w:rsid w:val="005762CC"/>
    <w:rsid w:val="00580C09"/>
    <w:rsid w:val="00580F61"/>
    <w:rsid w:val="00582D5E"/>
    <w:rsid w:val="0058344F"/>
    <w:rsid w:val="005838C6"/>
    <w:rsid w:val="00583D08"/>
    <w:rsid w:val="005873A2"/>
    <w:rsid w:val="005873A4"/>
    <w:rsid w:val="00590441"/>
    <w:rsid w:val="00591F63"/>
    <w:rsid w:val="00592625"/>
    <w:rsid w:val="00592FAE"/>
    <w:rsid w:val="0059311D"/>
    <w:rsid w:val="005944C0"/>
    <w:rsid w:val="0059469A"/>
    <w:rsid w:val="00594F6C"/>
    <w:rsid w:val="00595834"/>
    <w:rsid w:val="00595B0E"/>
    <w:rsid w:val="00597E13"/>
    <w:rsid w:val="00597EAE"/>
    <w:rsid w:val="005A0A2F"/>
    <w:rsid w:val="005A320F"/>
    <w:rsid w:val="005A345C"/>
    <w:rsid w:val="005A427A"/>
    <w:rsid w:val="005A5162"/>
    <w:rsid w:val="005A54E5"/>
    <w:rsid w:val="005A5C1C"/>
    <w:rsid w:val="005A62A4"/>
    <w:rsid w:val="005A638D"/>
    <w:rsid w:val="005A67D5"/>
    <w:rsid w:val="005A7490"/>
    <w:rsid w:val="005B0379"/>
    <w:rsid w:val="005B05BD"/>
    <w:rsid w:val="005B1CDE"/>
    <w:rsid w:val="005B23DB"/>
    <w:rsid w:val="005B23EE"/>
    <w:rsid w:val="005B3844"/>
    <w:rsid w:val="005B3896"/>
    <w:rsid w:val="005B51C5"/>
    <w:rsid w:val="005B6BFC"/>
    <w:rsid w:val="005B6C2A"/>
    <w:rsid w:val="005B7B13"/>
    <w:rsid w:val="005C1285"/>
    <w:rsid w:val="005C3BBB"/>
    <w:rsid w:val="005C4D69"/>
    <w:rsid w:val="005C5481"/>
    <w:rsid w:val="005C5829"/>
    <w:rsid w:val="005C6136"/>
    <w:rsid w:val="005C665E"/>
    <w:rsid w:val="005C78E2"/>
    <w:rsid w:val="005C7B7D"/>
    <w:rsid w:val="005D000C"/>
    <w:rsid w:val="005D06D4"/>
    <w:rsid w:val="005D394E"/>
    <w:rsid w:val="005D6ED6"/>
    <w:rsid w:val="005D7C0E"/>
    <w:rsid w:val="005D7C59"/>
    <w:rsid w:val="005D7C9E"/>
    <w:rsid w:val="005E0EBE"/>
    <w:rsid w:val="005E2E75"/>
    <w:rsid w:val="005E4282"/>
    <w:rsid w:val="005E462B"/>
    <w:rsid w:val="005E62B0"/>
    <w:rsid w:val="005E66C5"/>
    <w:rsid w:val="005E6E29"/>
    <w:rsid w:val="005F1BEB"/>
    <w:rsid w:val="005F1CBE"/>
    <w:rsid w:val="005F228D"/>
    <w:rsid w:val="005F30D6"/>
    <w:rsid w:val="005F321D"/>
    <w:rsid w:val="005F3AA6"/>
    <w:rsid w:val="005F427C"/>
    <w:rsid w:val="005F4F67"/>
    <w:rsid w:val="005F5FA5"/>
    <w:rsid w:val="005F6F53"/>
    <w:rsid w:val="005F6FD9"/>
    <w:rsid w:val="005F7A5E"/>
    <w:rsid w:val="00601F82"/>
    <w:rsid w:val="006034B2"/>
    <w:rsid w:val="006050C0"/>
    <w:rsid w:val="00606CAC"/>
    <w:rsid w:val="006078E0"/>
    <w:rsid w:val="00611356"/>
    <w:rsid w:val="00612E27"/>
    <w:rsid w:val="0061312C"/>
    <w:rsid w:val="0061441E"/>
    <w:rsid w:val="0061480F"/>
    <w:rsid w:val="006156E2"/>
    <w:rsid w:val="00615C3F"/>
    <w:rsid w:val="00615E68"/>
    <w:rsid w:val="00617C3D"/>
    <w:rsid w:val="006244F7"/>
    <w:rsid w:val="00624C24"/>
    <w:rsid w:val="006250EE"/>
    <w:rsid w:val="006257AC"/>
    <w:rsid w:val="00625ECC"/>
    <w:rsid w:val="00626655"/>
    <w:rsid w:val="00626660"/>
    <w:rsid w:val="0062686C"/>
    <w:rsid w:val="00626A5A"/>
    <w:rsid w:val="0063158F"/>
    <w:rsid w:val="00632371"/>
    <w:rsid w:val="00634208"/>
    <w:rsid w:val="00634622"/>
    <w:rsid w:val="0063487E"/>
    <w:rsid w:val="00634D22"/>
    <w:rsid w:val="00635CC1"/>
    <w:rsid w:val="00636D8F"/>
    <w:rsid w:val="00637415"/>
    <w:rsid w:val="006401FE"/>
    <w:rsid w:val="00641F79"/>
    <w:rsid w:val="0064215C"/>
    <w:rsid w:val="00643313"/>
    <w:rsid w:val="006439B4"/>
    <w:rsid w:val="006443F2"/>
    <w:rsid w:val="0064568B"/>
    <w:rsid w:val="0064727C"/>
    <w:rsid w:val="006504D5"/>
    <w:rsid w:val="00652222"/>
    <w:rsid w:val="00652EC1"/>
    <w:rsid w:val="00653106"/>
    <w:rsid w:val="0065323B"/>
    <w:rsid w:val="00653873"/>
    <w:rsid w:val="00653CF1"/>
    <w:rsid w:val="00653E6C"/>
    <w:rsid w:val="006542A6"/>
    <w:rsid w:val="006546EC"/>
    <w:rsid w:val="0065518F"/>
    <w:rsid w:val="0065525D"/>
    <w:rsid w:val="00655811"/>
    <w:rsid w:val="0065648A"/>
    <w:rsid w:val="00657488"/>
    <w:rsid w:val="00657803"/>
    <w:rsid w:val="0065792A"/>
    <w:rsid w:val="00657941"/>
    <w:rsid w:val="00657D5F"/>
    <w:rsid w:val="0066061D"/>
    <w:rsid w:val="006606BB"/>
    <w:rsid w:val="0066076A"/>
    <w:rsid w:val="00660C51"/>
    <w:rsid w:val="006619D8"/>
    <w:rsid w:val="00663059"/>
    <w:rsid w:val="00663E93"/>
    <w:rsid w:val="00664178"/>
    <w:rsid w:val="00671CBE"/>
    <w:rsid w:val="00671E4F"/>
    <w:rsid w:val="006721E7"/>
    <w:rsid w:val="00672CEA"/>
    <w:rsid w:val="006744A2"/>
    <w:rsid w:val="00675868"/>
    <w:rsid w:val="00676534"/>
    <w:rsid w:val="006768B2"/>
    <w:rsid w:val="00677352"/>
    <w:rsid w:val="00677E29"/>
    <w:rsid w:val="00680AD7"/>
    <w:rsid w:val="00682A71"/>
    <w:rsid w:val="006837FF"/>
    <w:rsid w:val="00684523"/>
    <w:rsid w:val="006874D7"/>
    <w:rsid w:val="0069015A"/>
    <w:rsid w:val="00693F2F"/>
    <w:rsid w:val="00693F79"/>
    <w:rsid w:val="006945CD"/>
    <w:rsid w:val="00696EE2"/>
    <w:rsid w:val="006975EE"/>
    <w:rsid w:val="0069797C"/>
    <w:rsid w:val="006A0824"/>
    <w:rsid w:val="006A1EF1"/>
    <w:rsid w:val="006A3734"/>
    <w:rsid w:val="006A3EB5"/>
    <w:rsid w:val="006A4438"/>
    <w:rsid w:val="006A4CA7"/>
    <w:rsid w:val="006A59C8"/>
    <w:rsid w:val="006A64CA"/>
    <w:rsid w:val="006B0D47"/>
    <w:rsid w:val="006B2A49"/>
    <w:rsid w:val="006B3AEA"/>
    <w:rsid w:val="006B4372"/>
    <w:rsid w:val="006B44C3"/>
    <w:rsid w:val="006B7B76"/>
    <w:rsid w:val="006C0080"/>
    <w:rsid w:val="006C163C"/>
    <w:rsid w:val="006C17ED"/>
    <w:rsid w:val="006C2AC5"/>
    <w:rsid w:val="006C326F"/>
    <w:rsid w:val="006C37E1"/>
    <w:rsid w:val="006C3C1F"/>
    <w:rsid w:val="006C5AEA"/>
    <w:rsid w:val="006D0D04"/>
    <w:rsid w:val="006D0F68"/>
    <w:rsid w:val="006D3433"/>
    <w:rsid w:val="006D4FBA"/>
    <w:rsid w:val="006D5864"/>
    <w:rsid w:val="006D73B8"/>
    <w:rsid w:val="006D7F14"/>
    <w:rsid w:val="006E086C"/>
    <w:rsid w:val="006E0C42"/>
    <w:rsid w:val="006E0CC6"/>
    <w:rsid w:val="006E1285"/>
    <w:rsid w:val="006E1562"/>
    <w:rsid w:val="006E1F8E"/>
    <w:rsid w:val="006E3F16"/>
    <w:rsid w:val="006E4529"/>
    <w:rsid w:val="006E55F7"/>
    <w:rsid w:val="006E5A83"/>
    <w:rsid w:val="006E6A19"/>
    <w:rsid w:val="006E7204"/>
    <w:rsid w:val="006E75E9"/>
    <w:rsid w:val="006F1317"/>
    <w:rsid w:val="006F1860"/>
    <w:rsid w:val="006F267D"/>
    <w:rsid w:val="006F28DF"/>
    <w:rsid w:val="006F3F42"/>
    <w:rsid w:val="006F5050"/>
    <w:rsid w:val="006F5384"/>
    <w:rsid w:val="006F5AF7"/>
    <w:rsid w:val="006F607A"/>
    <w:rsid w:val="006F76EF"/>
    <w:rsid w:val="006F7ABA"/>
    <w:rsid w:val="0070046A"/>
    <w:rsid w:val="007010F1"/>
    <w:rsid w:val="0070153B"/>
    <w:rsid w:val="00701BAF"/>
    <w:rsid w:val="00701C3E"/>
    <w:rsid w:val="00702D55"/>
    <w:rsid w:val="00703E11"/>
    <w:rsid w:val="00704C20"/>
    <w:rsid w:val="00706500"/>
    <w:rsid w:val="00706BB2"/>
    <w:rsid w:val="007075F6"/>
    <w:rsid w:val="00710383"/>
    <w:rsid w:val="00710651"/>
    <w:rsid w:val="00710F82"/>
    <w:rsid w:val="007117EA"/>
    <w:rsid w:val="00712AA8"/>
    <w:rsid w:val="00712D93"/>
    <w:rsid w:val="0071338F"/>
    <w:rsid w:val="00713537"/>
    <w:rsid w:val="00713616"/>
    <w:rsid w:val="00715DC0"/>
    <w:rsid w:val="0071721E"/>
    <w:rsid w:val="0071756B"/>
    <w:rsid w:val="007175D7"/>
    <w:rsid w:val="0071785E"/>
    <w:rsid w:val="00720C63"/>
    <w:rsid w:val="00721466"/>
    <w:rsid w:val="00721F2C"/>
    <w:rsid w:val="0072529D"/>
    <w:rsid w:val="007255C9"/>
    <w:rsid w:val="0072594A"/>
    <w:rsid w:val="007261C4"/>
    <w:rsid w:val="00727C4B"/>
    <w:rsid w:val="00727F9F"/>
    <w:rsid w:val="007337C8"/>
    <w:rsid w:val="00735A90"/>
    <w:rsid w:val="00736667"/>
    <w:rsid w:val="0073699A"/>
    <w:rsid w:val="00737851"/>
    <w:rsid w:val="00740A0D"/>
    <w:rsid w:val="007410D4"/>
    <w:rsid w:val="007416DE"/>
    <w:rsid w:val="00741C49"/>
    <w:rsid w:val="007428E3"/>
    <w:rsid w:val="007433AA"/>
    <w:rsid w:val="0074343F"/>
    <w:rsid w:val="0074371D"/>
    <w:rsid w:val="007440B2"/>
    <w:rsid w:val="00746A83"/>
    <w:rsid w:val="00746E85"/>
    <w:rsid w:val="00750695"/>
    <w:rsid w:val="007522E1"/>
    <w:rsid w:val="00754081"/>
    <w:rsid w:val="00754734"/>
    <w:rsid w:val="00754740"/>
    <w:rsid w:val="00755AAB"/>
    <w:rsid w:val="0076109F"/>
    <w:rsid w:val="007633D2"/>
    <w:rsid w:val="00763B68"/>
    <w:rsid w:val="00764158"/>
    <w:rsid w:val="00764AA7"/>
    <w:rsid w:val="00767309"/>
    <w:rsid w:val="0077037A"/>
    <w:rsid w:val="00770658"/>
    <w:rsid w:val="00771718"/>
    <w:rsid w:val="00771858"/>
    <w:rsid w:val="00771A71"/>
    <w:rsid w:val="0077247D"/>
    <w:rsid w:val="007727E8"/>
    <w:rsid w:val="00772A51"/>
    <w:rsid w:val="00773F02"/>
    <w:rsid w:val="007749C0"/>
    <w:rsid w:val="00774BE2"/>
    <w:rsid w:val="0077500A"/>
    <w:rsid w:val="007759EB"/>
    <w:rsid w:val="007773EB"/>
    <w:rsid w:val="007778A9"/>
    <w:rsid w:val="00777BC6"/>
    <w:rsid w:val="00780160"/>
    <w:rsid w:val="0078026F"/>
    <w:rsid w:val="007812E2"/>
    <w:rsid w:val="00781BF9"/>
    <w:rsid w:val="007823A3"/>
    <w:rsid w:val="007832F2"/>
    <w:rsid w:val="00783798"/>
    <w:rsid w:val="0078401B"/>
    <w:rsid w:val="00784CA1"/>
    <w:rsid w:val="00784DD7"/>
    <w:rsid w:val="00785597"/>
    <w:rsid w:val="00786A80"/>
    <w:rsid w:val="00787F9F"/>
    <w:rsid w:val="0079005A"/>
    <w:rsid w:val="0079129D"/>
    <w:rsid w:val="0079170B"/>
    <w:rsid w:val="00791ABE"/>
    <w:rsid w:val="007927FC"/>
    <w:rsid w:val="00792FD4"/>
    <w:rsid w:val="00793E10"/>
    <w:rsid w:val="00795BED"/>
    <w:rsid w:val="007961EA"/>
    <w:rsid w:val="00797CC2"/>
    <w:rsid w:val="007A0258"/>
    <w:rsid w:val="007A1394"/>
    <w:rsid w:val="007A1F1F"/>
    <w:rsid w:val="007A31E8"/>
    <w:rsid w:val="007A374E"/>
    <w:rsid w:val="007A3E8E"/>
    <w:rsid w:val="007A4115"/>
    <w:rsid w:val="007A51D1"/>
    <w:rsid w:val="007A5A92"/>
    <w:rsid w:val="007B0145"/>
    <w:rsid w:val="007B10C7"/>
    <w:rsid w:val="007B1F94"/>
    <w:rsid w:val="007B5FD9"/>
    <w:rsid w:val="007B6F2D"/>
    <w:rsid w:val="007B72B6"/>
    <w:rsid w:val="007B756C"/>
    <w:rsid w:val="007B7DB7"/>
    <w:rsid w:val="007C0317"/>
    <w:rsid w:val="007C1741"/>
    <w:rsid w:val="007C1A6C"/>
    <w:rsid w:val="007C1B96"/>
    <w:rsid w:val="007C3284"/>
    <w:rsid w:val="007C3519"/>
    <w:rsid w:val="007C3C5D"/>
    <w:rsid w:val="007C47C0"/>
    <w:rsid w:val="007C4B59"/>
    <w:rsid w:val="007C5C9C"/>
    <w:rsid w:val="007C5CC1"/>
    <w:rsid w:val="007C7985"/>
    <w:rsid w:val="007D05F6"/>
    <w:rsid w:val="007D06F1"/>
    <w:rsid w:val="007D0F46"/>
    <w:rsid w:val="007D164D"/>
    <w:rsid w:val="007D2965"/>
    <w:rsid w:val="007D2C46"/>
    <w:rsid w:val="007D2C69"/>
    <w:rsid w:val="007D3FB4"/>
    <w:rsid w:val="007D47FE"/>
    <w:rsid w:val="007D4EF6"/>
    <w:rsid w:val="007D5AB9"/>
    <w:rsid w:val="007D6431"/>
    <w:rsid w:val="007D6E9F"/>
    <w:rsid w:val="007D7933"/>
    <w:rsid w:val="007E02EA"/>
    <w:rsid w:val="007E1F79"/>
    <w:rsid w:val="007E2927"/>
    <w:rsid w:val="007E2B7D"/>
    <w:rsid w:val="007E3CF6"/>
    <w:rsid w:val="007E4752"/>
    <w:rsid w:val="007E4F8C"/>
    <w:rsid w:val="007E4FF0"/>
    <w:rsid w:val="007E5F2C"/>
    <w:rsid w:val="007F0563"/>
    <w:rsid w:val="007F1F53"/>
    <w:rsid w:val="007F2107"/>
    <w:rsid w:val="007F29D6"/>
    <w:rsid w:val="007F352E"/>
    <w:rsid w:val="007F35C8"/>
    <w:rsid w:val="007F3A7A"/>
    <w:rsid w:val="007F4308"/>
    <w:rsid w:val="007F46CB"/>
    <w:rsid w:val="007F7F93"/>
    <w:rsid w:val="0080143F"/>
    <w:rsid w:val="0080193A"/>
    <w:rsid w:val="00802180"/>
    <w:rsid w:val="0080236A"/>
    <w:rsid w:val="008026F4"/>
    <w:rsid w:val="0080271B"/>
    <w:rsid w:val="00804071"/>
    <w:rsid w:val="00806E95"/>
    <w:rsid w:val="008070FF"/>
    <w:rsid w:val="00807542"/>
    <w:rsid w:val="008078D7"/>
    <w:rsid w:val="00810291"/>
    <w:rsid w:val="00812099"/>
    <w:rsid w:val="00812D46"/>
    <w:rsid w:val="0081361E"/>
    <w:rsid w:val="0081411C"/>
    <w:rsid w:val="00814578"/>
    <w:rsid w:val="00815673"/>
    <w:rsid w:val="00815A38"/>
    <w:rsid w:val="008170D5"/>
    <w:rsid w:val="0081791F"/>
    <w:rsid w:val="00820FA4"/>
    <w:rsid w:val="00821553"/>
    <w:rsid w:val="008251C9"/>
    <w:rsid w:val="00825C2A"/>
    <w:rsid w:val="008273FF"/>
    <w:rsid w:val="00827541"/>
    <w:rsid w:val="008306D0"/>
    <w:rsid w:val="00830AA3"/>
    <w:rsid w:val="0083163D"/>
    <w:rsid w:val="00831C27"/>
    <w:rsid w:val="00831DE2"/>
    <w:rsid w:val="0083360B"/>
    <w:rsid w:val="008354D7"/>
    <w:rsid w:val="00835504"/>
    <w:rsid w:val="008358AC"/>
    <w:rsid w:val="00835C34"/>
    <w:rsid w:val="00836F05"/>
    <w:rsid w:val="0083786A"/>
    <w:rsid w:val="00840502"/>
    <w:rsid w:val="00840A91"/>
    <w:rsid w:val="008416DC"/>
    <w:rsid w:val="008421A6"/>
    <w:rsid w:val="00842628"/>
    <w:rsid w:val="00842C1E"/>
    <w:rsid w:val="008430A5"/>
    <w:rsid w:val="00844EFA"/>
    <w:rsid w:val="00845DC6"/>
    <w:rsid w:val="00845DCD"/>
    <w:rsid w:val="008460DF"/>
    <w:rsid w:val="00846122"/>
    <w:rsid w:val="00846312"/>
    <w:rsid w:val="0084648C"/>
    <w:rsid w:val="00847E9F"/>
    <w:rsid w:val="00850A04"/>
    <w:rsid w:val="008523D9"/>
    <w:rsid w:val="0085575A"/>
    <w:rsid w:val="00856E8B"/>
    <w:rsid w:val="00856FDA"/>
    <w:rsid w:val="00860C76"/>
    <w:rsid w:val="0086104D"/>
    <w:rsid w:val="00861376"/>
    <w:rsid w:val="008615B2"/>
    <w:rsid w:val="00861B29"/>
    <w:rsid w:val="00864A13"/>
    <w:rsid w:val="00864BE8"/>
    <w:rsid w:val="008667D1"/>
    <w:rsid w:val="00870DE2"/>
    <w:rsid w:val="00871B34"/>
    <w:rsid w:val="008721EC"/>
    <w:rsid w:val="00873762"/>
    <w:rsid w:val="00875B03"/>
    <w:rsid w:val="00876AAE"/>
    <w:rsid w:val="00877644"/>
    <w:rsid w:val="00880184"/>
    <w:rsid w:val="00880E6B"/>
    <w:rsid w:val="00881C4F"/>
    <w:rsid w:val="00881E60"/>
    <w:rsid w:val="00882186"/>
    <w:rsid w:val="00882312"/>
    <w:rsid w:val="008841B8"/>
    <w:rsid w:val="00884E49"/>
    <w:rsid w:val="0088568E"/>
    <w:rsid w:val="008862F7"/>
    <w:rsid w:val="00886A0F"/>
    <w:rsid w:val="00886B44"/>
    <w:rsid w:val="00886FD7"/>
    <w:rsid w:val="00887919"/>
    <w:rsid w:val="0089083A"/>
    <w:rsid w:val="00891199"/>
    <w:rsid w:val="00891BBD"/>
    <w:rsid w:val="00891E42"/>
    <w:rsid w:val="00893D7D"/>
    <w:rsid w:val="00894653"/>
    <w:rsid w:val="00894E89"/>
    <w:rsid w:val="00897117"/>
    <w:rsid w:val="00897723"/>
    <w:rsid w:val="00897F02"/>
    <w:rsid w:val="008A0494"/>
    <w:rsid w:val="008A0794"/>
    <w:rsid w:val="008A1978"/>
    <w:rsid w:val="008A1ACB"/>
    <w:rsid w:val="008A2FDD"/>
    <w:rsid w:val="008A39C4"/>
    <w:rsid w:val="008A58EB"/>
    <w:rsid w:val="008A5D50"/>
    <w:rsid w:val="008A624F"/>
    <w:rsid w:val="008A6BC8"/>
    <w:rsid w:val="008A6E8F"/>
    <w:rsid w:val="008A79DA"/>
    <w:rsid w:val="008B001A"/>
    <w:rsid w:val="008B081E"/>
    <w:rsid w:val="008B0DF1"/>
    <w:rsid w:val="008B278A"/>
    <w:rsid w:val="008B313A"/>
    <w:rsid w:val="008B351C"/>
    <w:rsid w:val="008B3734"/>
    <w:rsid w:val="008B5587"/>
    <w:rsid w:val="008B7F68"/>
    <w:rsid w:val="008C0AB6"/>
    <w:rsid w:val="008C0E72"/>
    <w:rsid w:val="008C1CF5"/>
    <w:rsid w:val="008C291B"/>
    <w:rsid w:val="008C29B5"/>
    <w:rsid w:val="008C2B79"/>
    <w:rsid w:val="008C2F55"/>
    <w:rsid w:val="008C38EC"/>
    <w:rsid w:val="008C3EE4"/>
    <w:rsid w:val="008C42EA"/>
    <w:rsid w:val="008C48CB"/>
    <w:rsid w:val="008C5BB3"/>
    <w:rsid w:val="008C6310"/>
    <w:rsid w:val="008C6339"/>
    <w:rsid w:val="008C6F1E"/>
    <w:rsid w:val="008C7D07"/>
    <w:rsid w:val="008D12A5"/>
    <w:rsid w:val="008D1C74"/>
    <w:rsid w:val="008D2178"/>
    <w:rsid w:val="008D2896"/>
    <w:rsid w:val="008D3171"/>
    <w:rsid w:val="008D4AA8"/>
    <w:rsid w:val="008D520F"/>
    <w:rsid w:val="008D526D"/>
    <w:rsid w:val="008D7DD0"/>
    <w:rsid w:val="008E042F"/>
    <w:rsid w:val="008E31D1"/>
    <w:rsid w:val="008E39D6"/>
    <w:rsid w:val="008E3E03"/>
    <w:rsid w:val="008E4B0B"/>
    <w:rsid w:val="008E57FA"/>
    <w:rsid w:val="008E609D"/>
    <w:rsid w:val="008F01C9"/>
    <w:rsid w:val="008F239F"/>
    <w:rsid w:val="008F2820"/>
    <w:rsid w:val="008F3413"/>
    <w:rsid w:val="008F4944"/>
    <w:rsid w:val="008F4D11"/>
    <w:rsid w:val="008F5D23"/>
    <w:rsid w:val="008F5E9E"/>
    <w:rsid w:val="008F66F0"/>
    <w:rsid w:val="00901041"/>
    <w:rsid w:val="00901D0F"/>
    <w:rsid w:val="00902AB8"/>
    <w:rsid w:val="00903CEE"/>
    <w:rsid w:val="00903DC4"/>
    <w:rsid w:val="00905D35"/>
    <w:rsid w:val="00905F75"/>
    <w:rsid w:val="00906149"/>
    <w:rsid w:val="00906772"/>
    <w:rsid w:val="00907C6A"/>
    <w:rsid w:val="00911086"/>
    <w:rsid w:val="00911373"/>
    <w:rsid w:val="00913659"/>
    <w:rsid w:val="00914B26"/>
    <w:rsid w:val="0091537D"/>
    <w:rsid w:val="009154DE"/>
    <w:rsid w:val="00915635"/>
    <w:rsid w:val="00915B90"/>
    <w:rsid w:val="00915CE5"/>
    <w:rsid w:val="009176CE"/>
    <w:rsid w:val="00917C72"/>
    <w:rsid w:val="00917E25"/>
    <w:rsid w:val="00920223"/>
    <w:rsid w:val="00920969"/>
    <w:rsid w:val="00921A2C"/>
    <w:rsid w:val="00921CCD"/>
    <w:rsid w:val="00922142"/>
    <w:rsid w:val="00922549"/>
    <w:rsid w:val="00922BE9"/>
    <w:rsid w:val="00923384"/>
    <w:rsid w:val="00923CA6"/>
    <w:rsid w:val="0092694D"/>
    <w:rsid w:val="00926BD9"/>
    <w:rsid w:val="00930132"/>
    <w:rsid w:val="009318E2"/>
    <w:rsid w:val="009321F4"/>
    <w:rsid w:val="009330F5"/>
    <w:rsid w:val="0093311A"/>
    <w:rsid w:val="00933BA2"/>
    <w:rsid w:val="00933DDF"/>
    <w:rsid w:val="009341FC"/>
    <w:rsid w:val="00934641"/>
    <w:rsid w:val="009365C8"/>
    <w:rsid w:val="00937A63"/>
    <w:rsid w:val="00940095"/>
    <w:rsid w:val="00941299"/>
    <w:rsid w:val="0094237C"/>
    <w:rsid w:val="00942AB7"/>
    <w:rsid w:val="009447C1"/>
    <w:rsid w:val="00944F19"/>
    <w:rsid w:val="0094623B"/>
    <w:rsid w:val="0094642F"/>
    <w:rsid w:val="00946534"/>
    <w:rsid w:val="009468EA"/>
    <w:rsid w:val="00950811"/>
    <w:rsid w:val="0095173C"/>
    <w:rsid w:val="0095192E"/>
    <w:rsid w:val="0095259A"/>
    <w:rsid w:val="009529C0"/>
    <w:rsid w:val="00952AC2"/>
    <w:rsid w:val="009537A5"/>
    <w:rsid w:val="00953A9A"/>
    <w:rsid w:val="00953C36"/>
    <w:rsid w:val="009546D7"/>
    <w:rsid w:val="00954850"/>
    <w:rsid w:val="00955973"/>
    <w:rsid w:val="00956B0D"/>
    <w:rsid w:val="0095735F"/>
    <w:rsid w:val="009577CC"/>
    <w:rsid w:val="009602B4"/>
    <w:rsid w:val="00961070"/>
    <w:rsid w:val="00962B25"/>
    <w:rsid w:val="00962C26"/>
    <w:rsid w:val="00964485"/>
    <w:rsid w:val="009649E4"/>
    <w:rsid w:val="00964D7F"/>
    <w:rsid w:val="0096559D"/>
    <w:rsid w:val="00965E0D"/>
    <w:rsid w:val="00966CBC"/>
    <w:rsid w:val="009707DA"/>
    <w:rsid w:val="00971343"/>
    <w:rsid w:val="00973D0C"/>
    <w:rsid w:val="00974C8A"/>
    <w:rsid w:val="00980426"/>
    <w:rsid w:val="00981B98"/>
    <w:rsid w:val="0098287A"/>
    <w:rsid w:val="00982DA0"/>
    <w:rsid w:val="009844CC"/>
    <w:rsid w:val="009856CA"/>
    <w:rsid w:val="00986A72"/>
    <w:rsid w:val="00986B90"/>
    <w:rsid w:val="00990BAF"/>
    <w:rsid w:val="0099387A"/>
    <w:rsid w:val="00993947"/>
    <w:rsid w:val="009942D6"/>
    <w:rsid w:val="009943D1"/>
    <w:rsid w:val="0099449F"/>
    <w:rsid w:val="00996B0C"/>
    <w:rsid w:val="00997929"/>
    <w:rsid w:val="009A0D5A"/>
    <w:rsid w:val="009A10B1"/>
    <w:rsid w:val="009A2819"/>
    <w:rsid w:val="009A4E68"/>
    <w:rsid w:val="009A510E"/>
    <w:rsid w:val="009A5E8E"/>
    <w:rsid w:val="009A5F3E"/>
    <w:rsid w:val="009B0AD8"/>
    <w:rsid w:val="009B1778"/>
    <w:rsid w:val="009B1CC4"/>
    <w:rsid w:val="009B21F2"/>
    <w:rsid w:val="009B2CD5"/>
    <w:rsid w:val="009B2F26"/>
    <w:rsid w:val="009B3B0F"/>
    <w:rsid w:val="009B4E0B"/>
    <w:rsid w:val="009B65AC"/>
    <w:rsid w:val="009B6DAE"/>
    <w:rsid w:val="009B76BF"/>
    <w:rsid w:val="009B7B4D"/>
    <w:rsid w:val="009C28AA"/>
    <w:rsid w:val="009C2BF9"/>
    <w:rsid w:val="009C2C71"/>
    <w:rsid w:val="009C3850"/>
    <w:rsid w:val="009C4D2D"/>
    <w:rsid w:val="009C53FD"/>
    <w:rsid w:val="009C54E8"/>
    <w:rsid w:val="009C59EA"/>
    <w:rsid w:val="009C618C"/>
    <w:rsid w:val="009C6AD5"/>
    <w:rsid w:val="009C72AC"/>
    <w:rsid w:val="009D2DB7"/>
    <w:rsid w:val="009D3548"/>
    <w:rsid w:val="009D3736"/>
    <w:rsid w:val="009D378A"/>
    <w:rsid w:val="009D4CAC"/>
    <w:rsid w:val="009D516C"/>
    <w:rsid w:val="009D5AC7"/>
    <w:rsid w:val="009D641F"/>
    <w:rsid w:val="009D77FC"/>
    <w:rsid w:val="009D7D49"/>
    <w:rsid w:val="009E10A4"/>
    <w:rsid w:val="009E3142"/>
    <w:rsid w:val="009E3252"/>
    <w:rsid w:val="009E3CDC"/>
    <w:rsid w:val="009E4381"/>
    <w:rsid w:val="009E5F89"/>
    <w:rsid w:val="009E73E8"/>
    <w:rsid w:val="009E7980"/>
    <w:rsid w:val="009E7A43"/>
    <w:rsid w:val="009F03D9"/>
    <w:rsid w:val="009F674E"/>
    <w:rsid w:val="009F7974"/>
    <w:rsid w:val="009F7D53"/>
    <w:rsid w:val="009F7F1B"/>
    <w:rsid w:val="00A0184F"/>
    <w:rsid w:val="00A020E4"/>
    <w:rsid w:val="00A0247F"/>
    <w:rsid w:val="00A03292"/>
    <w:rsid w:val="00A0411A"/>
    <w:rsid w:val="00A0474C"/>
    <w:rsid w:val="00A049F3"/>
    <w:rsid w:val="00A06C7D"/>
    <w:rsid w:val="00A06CBD"/>
    <w:rsid w:val="00A07109"/>
    <w:rsid w:val="00A07306"/>
    <w:rsid w:val="00A10975"/>
    <w:rsid w:val="00A10AE2"/>
    <w:rsid w:val="00A114C0"/>
    <w:rsid w:val="00A13318"/>
    <w:rsid w:val="00A137C8"/>
    <w:rsid w:val="00A13BC9"/>
    <w:rsid w:val="00A15E58"/>
    <w:rsid w:val="00A1688B"/>
    <w:rsid w:val="00A16AC8"/>
    <w:rsid w:val="00A21812"/>
    <w:rsid w:val="00A220AE"/>
    <w:rsid w:val="00A23A01"/>
    <w:rsid w:val="00A23E4B"/>
    <w:rsid w:val="00A241C9"/>
    <w:rsid w:val="00A250C0"/>
    <w:rsid w:val="00A267F4"/>
    <w:rsid w:val="00A2758C"/>
    <w:rsid w:val="00A3272E"/>
    <w:rsid w:val="00A346F7"/>
    <w:rsid w:val="00A35B6B"/>
    <w:rsid w:val="00A3719D"/>
    <w:rsid w:val="00A424B5"/>
    <w:rsid w:val="00A42D35"/>
    <w:rsid w:val="00A436D9"/>
    <w:rsid w:val="00A43790"/>
    <w:rsid w:val="00A43C5D"/>
    <w:rsid w:val="00A4466B"/>
    <w:rsid w:val="00A45BBC"/>
    <w:rsid w:val="00A45F4E"/>
    <w:rsid w:val="00A47121"/>
    <w:rsid w:val="00A50B28"/>
    <w:rsid w:val="00A521DA"/>
    <w:rsid w:val="00A52724"/>
    <w:rsid w:val="00A52DD6"/>
    <w:rsid w:val="00A5428B"/>
    <w:rsid w:val="00A6028C"/>
    <w:rsid w:val="00A603A8"/>
    <w:rsid w:val="00A60ACA"/>
    <w:rsid w:val="00A60BBE"/>
    <w:rsid w:val="00A618E6"/>
    <w:rsid w:val="00A62964"/>
    <w:rsid w:val="00A62A7E"/>
    <w:rsid w:val="00A6381B"/>
    <w:rsid w:val="00A64877"/>
    <w:rsid w:val="00A6664B"/>
    <w:rsid w:val="00A6771B"/>
    <w:rsid w:val="00A67BDA"/>
    <w:rsid w:val="00A703A2"/>
    <w:rsid w:val="00A70A47"/>
    <w:rsid w:val="00A70C7E"/>
    <w:rsid w:val="00A727EB"/>
    <w:rsid w:val="00A72CF1"/>
    <w:rsid w:val="00A72D17"/>
    <w:rsid w:val="00A7317C"/>
    <w:rsid w:val="00A7360D"/>
    <w:rsid w:val="00A754C0"/>
    <w:rsid w:val="00A755FA"/>
    <w:rsid w:val="00A76133"/>
    <w:rsid w:val="00A773CB"/>
    <w:rsid w:val="00A81A66"/>
    <w:rsid w:val="00A81C22"/>
    <w:rsid w:val="00A82AA2"/>
    <w:rsid w:val="00A82D77"/>
    <w:rsid w:val="00A82DDA"/>
    <w:rsid w:val="00A839FE"/>
    <w:rsid w:val="00A83D8C"/>
    <w:rsid w:val="00A84957"/>
    <w:rsid w:val="00A85A20"/>
    <w:rsid w:val="00A85A5D"/>
    <w:rsid w:val="00A86DB7"/>
    <w:rsid w:val="00A90092"/>
    <w:rsid w:val="00A9054E"/>
    <w:rsid w:val="00A9098C"/>
    <w:rsid w:val="00A90E30"/>
    <w:rsid w:val="00A930CA"/>
    <w:rsid w:val="00A931BE"/>
    <w:rsid w:val="00A9380B"/>
    <w:rsid w:val="00A93B34"/>
    <w:rsid w:val="00A9465C"/>
    <w:rsid w:val="00A946E8"/>
    <w:rsid w:val="00A968F0"/>
    <w:rsid w:val="00A96A5E"/>
    <w:rsid w:val="00A97648"/>
    <w:rsid w:val="00AA0B4A"/>
    <w:rsid w:val="00AA19AE"/>
    <w:rsid w:val="00AA1CB1"/>
    <w:rsid w:val="00AA1DFC"/>
    <w:rsid w:val="00AA1F60"/>
    <w:rsid w:val="00AA34C2"/>
    <w:rsid w:val="00AA4D62"/>
    <w:rsid w:val="00AA573C"/>
    <w:rsid w:val="00AA5821"/>
    <w:rsid w:val="00AA66FD"/>
    <w:rsid w:val="00AA6794"/>
    <w:rsid w:val="00AA69EB"/>
    <w:rsid w:val="00AA6B03"/>
    <w:rsid w:val="00AA7396"/>
    <w:rsid w:val="00AA7620"/>
    <w:rsid w:val="00AA7A94"/>
    <w:rsid w:val="00AA7F69"/>
    <w:rsid w:val="00AB0C23"/>
    <w:rsid w:val="00AB130A"/>
    <w:rsid w:val="00AB1964"/>
    <w:rsid w:val="00AB1F6C"/>
    <w:rsid w:val="00AB3E27"/>
    <w:rsid w:val="00AB574C"/>
    <w:rsid w:val="00AB6A7A"/>
    <w:rsid w:val="00AC00E4"/>
    <w:rsid w:val="00AC0A96"/>
    <w:rsid w:val="00AC1044"/>
    <w:rsid w:val="00AC11C6"/>
    <w:rsid w:val="00AC2BAC"/>
    <w:rsid w:val="00AC4925"/>
    <w:rsid w:val="00AC58C3"/>
    <w:rsid w:val="00AC5986"/>
    <w:rsid w:val="00AC73EF"/>
    <w:rsid w:val="00AC7495"/>
    <w:rsid w:val="00AC7615"/>
    <w:rsid w:val="00AD0126"/>
    <w:rsid w:val="00AD0784"/>
    <w:rsid w:val="00AD0D7F"/>
    <w:rsid w:val="00AD170A"/>
    <w:rsid w:val="00AD3924"/>
    <w:rsid w:val="00AD4049"/>
    <w:rsid w:val="00AD4633"/>
    <w:rsid w:val="00AD6F7F"/>
    <w:rsid w:val="00AD73FD"/>
    <w:rsid w:val="00AE0163"/>
    <w:rsid w:val="00AE2E5C"/>
    <w:rsid w:val="00AE3369"/>
    <w:rsid w:val="00AE39D7"/>
    <w:rsid w:val="00AE3B22"/>
    <w:rsid w:val="00AE3D1E"/>
    <w:rsid w:val="00AE40E9"/>
    <w:rsid w:val="00AE46A3"/>
    <w:rsid w:val="00AE4CE3"/>
    <w:rsid w:val="00AE59DF"/>
    <w:rsid w:val="00AE67A2"/>
    <w:rsid w:val="00AE71E8"/>
    <w:rsid w:val="00AF06EF"/>
    <w:rsid w:val="00AF08E3"/>
    <w:rsid w:val="00AF0BF3"/>
    <w:rsid w:val="00AF21D4"/>
    <w:rsid w:val="00AF4391"/>
    <w:rsid w:val="00AF572F"/>
    <w:rsid w:val="00AF6C2A"/>
    <w:rsid w:val="00B00766"/>
    <w:rsid w:val="00B00787"/>
    <w:rsid w:val="00B01E1D"/>
    <w:rsid w:val="00B04134"/>
    <w:rsid w:val="00B04595"/>
    <w:rsid w:val="00B046FC"/>
    <w:rsid w:val="00B04BA8"/>
    <w:rsid w:val="00B05A68"/>
    <w:rsid w:val="00B0725D"/>
    <w:rsid w:val="00B0765E"/>
    <w:rsid w:val="00B10004"/>
    <w:rsid w:val="00B10E67"/>
    <w:rsid w:val="00B11017"/>
    <w:rsid w:val="00B126D3"/>
    <w:rsid w:val="00B12FFC"/>
    <w:rsid w:val="00B13FFE"/>
    <w:rsid w:val="00B14A41"/>
    <w:rsid w:val="00B151F4"/>
    <w:rsid w:val="00B161CA"/>
    <w:rsid w:val="00B17710"/>
    <w:rsid w:val="00B17D5D"/>
    <w:rsid w:val="00B221D1"/>
    <w:rsid w:val="00B2227E"/>
    <w:rsid w:val="00B23E5C"/>
    <w:rsid w:val="00B24C6E"/>
    <w:rsid w:val="00B24FA0"/>
    <w:rsid w:val="00B2620A"/>
    <w:rsid w:val="00B301B5"/>
    <w:rsid w:val="00B31B91"/>
    <w:rsid w:val="00B335AC"/>
    <w:rsid w:val="00B33EEE"/>
    <w:rsid w:val="00B3446F"/>
    <w:rsid w:val="00B34524"/>
    <w:rsid w:val="00B3623C"/>
    <w:rsid w:val="00B3658F"/>
    <w:rsid w:val="00B373E0"/>
    <w:rsid w:val="00B44806"/>
    <w:rsid w:val="00B44830"/>
    <w:rsid w:val="00B44BA6"/>
    <w:rsid w:val="00B45198"/>
    <w:rsid w:val="00B4542A"/>
    <w:rsid w:val="00B455A9"/>
    <w:rsid w:val="00B479C6"/>
    <w:rsid w:val="00B503C0"/>
    <w:rsid w:val="00B503D4"/>
    <w:rsid w:val="00B519CB"/>
    <w:rsid w:val="00B51E92"/>
    <w:rsid w:val="00B53F05"/>
    <w:rsid w:val="00B54523"/>
    <w:rsid w:val="00B55FF8"/>
    <w:rsid w:val="00B562EA"/>
    <w:rsid w:val="00B56BFF"/>
    <w:rsid w:val="00B60BDC"/>
    <w:rsid w:val="00B60C4A"/>
    <w:rsid w:val="00B61EF7"/>
    <w:rsid w:val="00B628A6"/>
    <w:rsid w:val="00B62A3D"/>
    <w:rsid w:val="00B6468F"/>
    <w:rsid w:val="00B66CA5"/>
    <w:rsid w:val="00B67844"/>
    <w:rsid w:val="00B72964"/>
    <w:rsid w:val="00B73C17"/>
    <w:rsid w:val="00B7502A"/>
    <w:rsid w:val="00B77243"/>
    <w:rsid w:val="00B8150B"/>
    <w:rsid w:val="00B81729"/>
    <w:rsid w:val="00B81EF2"/>
    <w:rsid w:val="00B82280"/>
    <w:rsid w:val="00B849CC"/>
    <w:rsid w:val="00B85FAB"/>
    <w:rsid w:val="00B867A3"/>
    <w:rsid w:val="00B86E3E"/>
    <w:rsid w:val="00B87437"/>
    <w:rsid w:val="00B87B25"/>
    <w:rsid w:val="00B9065A"/>
    <w:rsid w:val="00B912D1"/>
    <w:rsid w:val="00B91BDE"/>
    <w:rsid w:val="00B91CEC"/>
    <w:rsid w:val="00B91DDF"/>
    <w:rsid w:val="00B9342A"/>
    <w:rsid w:val="00B94536"/>
    <w:rsid w:val="00B954DC"/>
    <w:rsid w:val="00B95A94"/>
    <w:rsid w:val="00BA0032"/>
    <w:rsid w:val="00BA1615"/>
    <w:rsid w:val="00BA198C"/>
    <w:rsid w:val="00BA2018"/>
    <w:rsid w:val="00BA353A"/>
    <w:rsid w:val="00BA452A"/>
    <w:rsid w:val="00BA5BE6"/>
    <w:rsid w:val="00BA633E"/>
    <w:rsid w:val="00BA7BC7"/>
    <w:rsid w:val="00BA7D4A"/>
    <w:rsid w:val="00BB0683"/>
    <w:rsid w:val="00BB3604"/>
    <w:rsid w:val="00BB4528"/>
    <w:rsid w:val="00BB5D6F"/>
    <w:rsid w:val="00BB6BDC"/>
    <w:rsid w:val="00BB6FC1"/>
    <w:rsid w:val="00BB7F33"/>
    <w:rsid w:val="00BC0E9C"/>
    <w:rsid w:val="00BC0FF1"/>
    <w:rsid w:val="00BC21BB"/>
    <w:rsid w:val="00BC21DB"/>
    <w:rsid w:val="00BC2E98"/>
    <w:rsid w:val="00BC5065"/>
    <w:rsid w:val="00BC51EF"/>
    <w:rsid w:val="00BC62EC"/>
    <w:rsid w:val="00BC6DFC"/>
    <w:rsid w:val="00BC75CB"/>
    <w:rsid w:val="00BC7FAA"/>
    <w:rsid w:val="00BD01C3"/>
    <w:rsid w:val="00BD072E"/>
    <w:rsid w:val="00BD09FD"/>
    <w:rsid w:val="00BD1304"/>
    <w:rsid w:val="00BD15B6"/>
    <w:rsid w:val="00BD15F3"/>
    <w:rsid w:val="00BD22F5"/>
    <w:rsid w:val="00BD2A1A"/>
    <w:rsid w:val="00BD465B"/>
    <w:rsid w:val="00BD64CA"/>
    <w:rsid w:val="00BE1A1E"/>
    <w:rsid w:val="00BE1CC2"/>
    <w:rsid w:val="00BE4B24"/>
    <w:rsid w:val="00BE57DD"/>
    <w:rsid w:val="00BE5D13"/>
    <w:rsid w:val="00BE7CB8"/>
    <w:rsid w:val="00BF0840"/>
    <w:rsid w:val="00BF1397"/>
    <w:rsid w:val="00BF2B4C"/>
    <w:rsid w:val="00BF322B"/>
    <w:rsid w:val="00BF34E8"/>
    <w:rsid w:val="00BF418A"/>
    <w:rsid w:val="00BF77A6"/>
    <w:rsid w:val="00C006C5"/>
    <w:rsid w:val="00C00A0A"/>
    <w:rsid w:val="00C012E0"/>
    <w:rsid w:val="00C01411"/>
    <w:rsid w:val="00C02FAA"/>
    <w:rsid w:val="00C041D8"/>
    <w:rsid w:val="00C06813"/>
    <w:rsid w:val="00C06A52"/>
    <w:rsid w:val="00C06EF1"/>
    <w:rsid w:val="00C1069C"/>
    <w:rsid w:val="00C12F26"/>
    <w:rsid w:val="00C161EE"/>
    <w:rsid w:val="00C1643B"/>
    <w:rsid w:val="00C22C0D"/>
    <w:rsid w:val="00C230F0"/>
    <w:rsid w:val="00C23726"/>
    <w:rsid w:val="00C24BF8"/>
    <w:rsid w:val="00C25626"/>
    <w:rsid w:val="00C273B3"/>
    <w:rsid w:val="00C3047D"/>
    <w:rsid w:val="00C30A65"/>
    <w:rsid w:val="00C30AD3"/>
    <w:rsid w:val="00C32FA9"/>
    <w:rsid w:val="00C3308D"/>
    <w:rsid w:val="00C3619A"/>
    <w:rsid w:val="00C378CD"/>
    <w:rsid w:val="00C37DAA"/>
    <w:rsid w:val="00C40CB4"/>
    <w:rsid w:val="00C41D91"/>
    <w:rsid w:val="00C41DF1"/>
    <w:rsid w:val="00C4274C"/>
    <w:rsid w:val="00C42D0E"/>
    <w:rsid w:val="00C42F30"/>
    <w:rsid w:val="00C43226"/>
    <w:rsid w:val="00C445F2"/>
    <w:rsid w:val="00C45385"/>
    <w:rsid w:val="00C4583E"/>
    <w:rsid w:val="00C470D6"/>
    <w:rsid w:val="00C47856"/>
    <w:rsid w:val="00C50903"/>
    <w:rsid w:val="00C509FE"/>
    <w:rsid w:val="00C51587"/>
    <w:rsid w:val="00C54BBF"/>
    <w:rsid w:val="00C54C6F"/>
    <w:rsid w:val="00C55582"/>
    <w:rsid w:val="00C555C9"/>
    <w:rsid w:val="00C56B6A"/>
    <w:rsid w:val="00C57E54"/>
    <w:rsid w:val="00C60436"/>
    <w:rsid w:val="00C60E1D"/>
    <w:rsid w:val="00C62584"/>
    <w:rsid w:val="00C626BF"/>
    <w:rsid w:val="00C629A7"/>
    <w:rsid w:val="00C6539F"/>
    <w:rsid w:val="00C65FDD"/>
    <w:rsid w:val="00C7100F"/>
    <w:rsid w:val="00C7148A"/>
    <w:rsid w:val="00C71C5C"/>
    <w:rsid w:val="00C74F92"/>
    <w:rsid w:val="00C75122"/>
    <w:rsid w:val="00C754FB"/>
    <w:rsid w:val="00C7569F"/>
    <w:rsid w:val="00C76339"/>
    <w:rsid w:val="00C77330"/>
    <w:rsid w:val="00C77514"/>
    <w:rsid w:val="00C8046B"/>
    <w:rsid w:val="00C806DF"/>
    <w:rsid w:val="00C80B91"/>
    <w:rsid w:val="00C8211B"/>
    <w:rsid w:val="00C82EDF"/>
    <w:rsid w:val="00C845BE"/>
    <w:rsid w:val="00C8544C"/>
    <w:rsid w:val="00C85D4C"/>
    <w:rsid w:val="00C863B2"/>
    <w:rsid w:val="00C8642F"/>
    <w:rsid w:val="00C87733"/>
    <w:rsid w:val="00C90076"/>
    <w:rsid w:val="00C94DCB"/>
    <w:rsid w:val="00C9510D"/>
    <w:rsid w:val="00C97CFC"/>
    <w:rsid w:val="00CA17A2"/>
    <w:rsid w:val="00CA184C"/>
    <w:rsid w:val="00CA1CDC"/>
    <w:rsid w:val="00CA2604"/>
    <w:rsid w:val="00CA269D"/>
    <w:rsid w:val="00CA3F47"/>
    <w:rsid w:val="00CA43E6"/>
    <w:rsid w:val="00CA45D8"/>
    <w:rsid w:val="00CA46BA"/>
    <w:rsid w:val="00CA6524"/>
    <w:rsid w:val="00CA7604"/>
    <w:rsid w:val="00CB010B"/>
    <w:rsid w:val="00CB01B7"/>
    <w:rsid w:val="00CB0F55"/>
    <w:rsid w:val="00CB2358"/>
    <w:rsid w:val="00CB40C2"/>
    <w:rsid w:val="00CB5FA4"/>
    <w:rsid w:val="00CB70FC"/>
    <w:rsid w:val="00CC0CC9"/>
    <w:rsid w:val="00CC1A84"/>
    <w:rsid w:val="00CC204F"/>
    <w:rsid w:val="00CC2B31"/>
    <w:rsid w:val="00CC35FA"/>
    <w:rsid w:val="00CC376A"/>
    <w:rsid w:val="00CC3D58"/>
    <w:rsid w:val="00CC5248"/>
    <w:rsid w:val="00CC5745"/>
    <w:rsid w:val="00CC5D07"/>
    <w:rsid w:val="00CC602C"/>
    <w:rsid w:val="00CC797F"/>
    <w:rsid w:val="00CC79B1"/>
    <w:rsid w:val="00CD118E"/>
    <w:rsid w:val="00CD2D2D"/>
    <w:rsid w:val="00CD2F90"/>
    <w:rsid w:val="00CD3160"/>
    <w:rsid w:val="00CD342E"/>
    <w:rsid w:val="00CD420D"/>
    <w:rsid w:val="00CD49FE"/>
    <w:rsid w:val="00CD533C"/>
    <w:rsid w:val="00CD53EC"/>
    <w:rsid w:val="00CD55EA"/>
    <w:rsid w:val="00CD7637"/>
    <w:rsid w:val="00CE1D68"/>
    <w:rsid w:val="00CE3350"/>
    <w:rsid w:val="00CE3427"/>
    <w:rsid w:val="00CE3585"/>
    <w:rsid w:val="00CE5207"/>
    <w:rsid w:val="00CE58DB"/>
    <w:rsid w:val="00CE5ABC"/>
    <w:rsid w:val="00CE6086"/>
    <w:rsid w:val="00CE608A"/>
    <w:rsid w:val="00CE7F58"/>
    <w:rsid w:val="00CF0357"/>
    <w:rsid w:val="00CF1229"/>
    <w:rsid w:val="00CF21BD"/>
    <w:rsid w:val="00CF2482"/>
    <w:rsid w:val="00CF2F64"/>
    <w:rsid w:val="00CF4860"/>
    <w:rsid w:val="00CF52AA"/>
    <w:rsid w:val="00CF682A"/>
    <w:rsid w:val="00D017B3"/>
    <w:rsid w:val="00D046A2"/>
    <w:rsid w:val="00D04B8D"/>
    <w:rsid w:val="00D054FE"/>
    <w:rsid w:val="00D06B32"/>
    <w:rsid w:val="00D11002"/>
    <w:rsid w:val="00D1111D"/>
    <w:rsid w:val="00D11B7A"/>
    <w:rsid w:val="00D129A5"/>
    <w:rsid w:val="00D12E08"/>
    <w:rsid w:val="00D130DC"/>
    <w:rsid w:val="00D13228"/>
    <w:rsid w:val="00D133EA"/>
    <w:rsid w:val="00D14B56"/>
    <w:rsid w:val="00D16E78"/>
    <w:rsid w:val="00D17BD1"/>
    <w:rsid w:val="00D20149"/>
    <w:rsid w:val="00D230D2"/>
    <w:rsid w:val="00D250A2"/>
    <w:rsid w:val="00D25D41"/>
    <w:rsid w:val="00D26AD9"/>
    <w:rsid w:val="00D27CE3"/>
    <w:rsid w:val="00D27FC1"/>
    <w:rsid w:val="00D303B6"/>
    <w:rsid w:val="00D30EB6"/>
    <w:rsid w:val="00D32858"/>
    <w:rsid w:val="00D334B2"/>
    <w:rsid w:val="00D33CC0"/>
    <w:rsid w:val="00D35F7F"/>
    <w:rsid w:val="00D3754D"/>
    <w:rsid w:val="00D40DE3"/>
    <w:rsid w:val="00D41ED6"/>
    <w:rsid w:val="00D41EF7"/>
    <w:rsid w:val="00D42238"/>
    <w:rsid w:val="00D42CF4"/>
    <w:rsid w:val="00D4386A"/>
    <w:rsid w:val="00D45EE3"/>
    <w:rsid w:val="00D46736"/>
    <w:rsid w:val="00D46BF0"/>
    <w:rsid w:val="00D50408"/>
    <w:rsid w:val="00D5069A"/>
    <w:rsid w:val="00D533BF"/>
    <w:rsid w:val="00D53EEE"/>
    <w:rsid w:val="00D53FAA"/>
    <w:rsid w:val="00D548BE"/>
    <w:rsid w:val="00D5559F"/>
    <w:rsid w:val="00D6028A"/>
    <w:rsid w:val="00D60301"/>
    <w:rsid w:val="00D614A9"/>
    <w:rsid w:val="00D61A08"/>
    <w:rsid w:val="00D61B2B"/>
    <w:rsid w:val="00D61DB3"/>
    <w:rsid w:val="00D6233C"/>
    <w:rsid w:val="00D6270A"/>
    <w:rsid w:val="00D62FBC"/>
    <w:rsid w:val="00D63836"/>
    <w:rsid w:val="00D640DD"/>
    <w:rsid w:val="00D651D5"/>
    <w:rsid w:val="00D655B7"/>
    <w:rsid w:val="00D661CB"/>
    <w:rsid w:val="00D67667"/>
    <w:rsid w:val="00D67863"/>
    <w:rsid w:val="00D70715"/>
    <w:rsid w:val="00D737E8"/>
    <w:rsid w:val="00D738C0"/>
    <w:rsid w:val="00D73B44"/>
    <w:rsid w:val="00D73EFE"/>
    <w:rsid w:val="00D752B3"/>
    <w:rsid w:val="00D75E8F"/>
    <w:rsid w:val="00D76E8A"/>
    <w:rsid w:val="00D771D9"/>
    <w:rsid w:val="00D779C8"/>
    <w:rsid w:val="00D77A36"/>
    <w:rsid w:val="00D81082"/>
    <w:rsid w:val="00D84878"/>
    <w:rsid w:val="00D85092"/>
    <w:rsid w:val="00D86554"/>
    <w:rsid w:val="00D87104"/>
    <w:rsid w:val="00D900A9"/>
    <w:rsid w:val="00D90FDA"/>
    <w:rsid w:val="00D91DA8"/>
    <w:rsid w:val="00D934ED"/>
    <w:rsid w:val="00D947B2"/>
    <w:rsid w:val="00D95012"/>
    <w:rsid w:val="00D961D7"/>
    <w:rsid w:val="00D96384"/>
    <w:rsid w:val="00D966FC"/>
    <w:rsid w:val="00D970A0"/>
    <w:rsid w:val="00D971EE"/>
    <w:rsid w:val="00D97D82"/>
    <w:rsid w:val="00DA0B77"/>
    <w:rsid w:val="00DA1FE2"/>
    <w:rsid w:val="00DA38AF"/>
    <w:rsid w:val="00DA4CCD"/>
    <w:rsid w:val="00DA52F6"/>
    <w:rsid w:val="00DA56A7"/>
    <w:rsid w:val="00DA604D"/>
    <w:rsid w:val="00DA72E0"/>
    <w:rsid w:val="00DA7D98"/>
    <w:rsid w:val="00DB2004"/>
    <w:rsid w:val="00DB2871"/>
    <w:rsid w:val="00DB4787"/>
    <w:rsid w:val="00DB4945"/>
    <w:rsid w:val="00DB7106"/>
    <w:rsid w:val="00DB756A"/>
    <w:rsid w:val="00DB7AFE"/>
    <w:rsid w:val="00DB7CA9"/>
    <w:rsid w:val="00DB7F6E"/>
    <w:rsid w:val="00DB7FD3"/>
    <w:rsid w:val="00DC0066"/>
    <w:rsid w:val="00DC0FF9"/>
    <w:rsid w:val="00DC15D9"/>
    <w:rsid w:val="00DC1B67"/>
    <w:rsid w:val="00DC1F82"/>
    <w:rsid w:val="00DC2289"/>
    <w:rsid w:val="00DC2C6A"/>
    <w:rsid w:val="00DC2FDF"/>
    <w:rsid w:val="00DC3A55"/>
    <w:rsid w:val="00DC4704"/>
    <w:rsid w:val="00DC5ED2"/>
    <w:rsid w:val="00DC6666"/>
    <w:rsid w:val="00DC7B76"/>
    <w:rsid w:val="00DD0B89"/>
    <w:rsid w:val="00DD1B63"/>
    <w:rsid w:val="00DD2AB2"/>
    <w:rsid w:val="00DD2E41"/>
    <w:rsid w:val="00DD3613"/>
    <w:rsid w:val="00DD4455"/>
    <w:rsid w:val="00DD5A3F"/>
    <w:rsid w:val="00DD5C5E"/>
    <w:rsid w:val="00DD6063"/>
    <w:rsid w:val="00DD6D70"/>
    <w:rsid w:val="00DD7740"/>
    <w:rsid w:val="00DD7DF1"/>
    <w:rsid w:val="00DE360E"/>
    <w:rsid w:val="00DE36CC"/>
    <w:rsid w:val="00DE43E3"/>
    <w:rsid w:val="00DE53B1"/>
    <w:rsid w:val="00DE765B"/>
    <w:rsid w:val="00DE7B83"/>
    <w:rsid w:val="00DF1988"/>
    <w:rsid w:val="00DF1A7B"/>
    <w:rsid w:val="00DF2CD3"/>
    <w:rsid w:val="00DF3B78"/>
    <w:rsid w:val="00DF4538"/>
    <w:rsid w:val="00DF4D3F"/>
    <w:rsid w:val="00DF53CF"/>
    <w:rsid w:val="00DF61B2"/>
    <w:rsid w:val="00DF76B8"/>
    <w:rsid w:val="00E00A45"/>
    <w:rsid w:val="00E00F2E"/>
    <w:rsid w:val="00E01142"/>
    <w:rsid w:val="00E01394"/>
    <w:rsid w:val="00E02CF6"/>
    <w:rsid w:val="00E02E8B"/>
    <w:rsid w:val="00E03278"/>
    <w:rsid w:val="00E04190"/>
    <w:rsid w:val="00E0539E"/>
    <w:rsid w:val="00E06997"/>
    <w:rsid w:val="00E072F9"/>
    <w:rsid w:val="00E0768B"/>
    <w:rsid w:val="00E10867"/>
    <w:rsid w:val="00E11D62"/>
    <w:rsid w:val="00E12D2B"/>
    <w:rsid w:val="00E145FA"/>
    <w:rsid w:val="00E15282"/>
    <w:rsid w:val="00E1739C"/>
    <w:rsid w:val="00E17CB6"/>
    <w:rsid w:val="00E17CF4"/>
    <w:rsid w:val="00E2019A"/>
    <w:rsid w:val="00E20312"/>
    <w:rsid w:val="00E203E7"/>
    <w:rsid w:val="00E20E0A"/>
    <w:rsid w:val="00E24B81"/>
    <w:rsid w:val="00E24D1C"/>
    <w:rsid w:val="00E2505F"/>
    <w:rsid w:val="00E255FB"/>
    <w:rsid w:val="00E26384"/>
    <w:rsid w:val="00E26C56"/>
    <w:rsid w:val="00E273B4"/>
    <w:rsid w:val="00E3007C"/>
    <w:rsid w:val="00E3148D"/>
    <w:rsid w:val="00E315BA"/>
    <w:rsid w:val="00E31AC4"/>
    <w:rsid w:val="00E325DC"/>
    <w:rsid w:val="00E332B4"/>
    <w:rsid w:val="00E3340D"/>
    <w:rsid w:val="00E33964"/>
    <w:rsid w:val="00E33AC0"/>
    <w:rsid w:val="00E33DC8"/>
    <w:rsid w:val="00E356B9"/>
    <w:rsid w:val="00E374FD"/>
    <w:rsid w:val="00E37532"/>
    <w:rsid w:val="00E37C35"/>
    <w:rsid w:val="00E421E2"/>
    <w:rsid w:val="00E44706"/>
    <w:rsid w:val="00E447EF"/>
    <w:rsid w:val="00E44C53"/>
    <w:rsid w:val="00E44E4E"/>
    <w:rsid w:val="00E44ED5"/>
    <w:rsid w:val="00E45942"/>
    <w:rsid w:val="00E467B3"/>
    <w:rsid w:val="00E47DA6"/>
    <w:rsid w:val="00E5094E"/>
    <w:rsid w:val="00E52AF8"/>
    <w:rsid w:val="00E52FDB"/>
    <w:rsid w:val="00E536FD"/>
    <w:rsid w:val="00E537F8"/>
    <w:rsid w:val="00E607EA"/>
    <w:rsid w:val="00E61C49"/>
    <w:rsid w:val="00E626E3"/>
    <w:rsid w:val="00E63126"/>
    <w:rsid w:val="00E634C2"/>
    <w:rsid w:val="00E643A7"/>
    <w:rsid w:val="00E658F3"/>
    <w:rsid w:val="00E65B5D"/>
    <w:rsid w:val="00E66347"/>
    <w:rsid w:val="00E67BFC"/>
    <w:rsid w:val="00E70309"/>
    <w:rsid w:val="00E70BDA"/>
    <w:rsid w:val="00E7239D"/>
    <w:rsid w:val="00E726ED"/>
    <w:rsid w:val="00E72E49"/>
    <w:rsid w:val="00E73843"/>
    <w:rsid w:val="00E73D0F"/>
    <w:rsid w:val="00E74B18"/>
    <w:rsid w:val="00E75636"/>
    <w:rsid w:val="00E75A5F"/>
    <w:rsid w:val="00E76060"/>
    <w:rsid w:val="00E7710F"/>
    <w:rsid w:val="00E77ADA"/>
    <w:rsid w:val="00E77EC4"/>
    <w:rsid w:val="00E80FA8"/>
    <w:rsid w:val="00E8137A"/>
    <w:rsid w:val="00E81C58"/>
    <w:rsid w:val="00E838A9"/>
    <w:rsid w:val="00E85DAC"/>
    <w:rsid w:val="00E86A6A"/>
    <w:rsid w:val="00E87E4E"/>
    <w:rsid w:val="00E9106B"/>
    <w:rsid w:val="00E920BA"/>
    <w:rsid w:val="00E9254B"/>
    <w:rsid w:val="00E927BD"/>
    <w:rsid w:val="00E927BF"/>
    <w:rsid w:val="00E9368F"/>
    <w:rsid w:val="00E94705"/>
    <w:rsid w:val="00E94B33"/>
    <w:rsid w:val="00E94F78"/>
    <w:rsid w:val="00E95120"/>
    <w:rsid w:val="00E9517B"/>
    <w:rsid w:val="00E95A7C"/>
    <w:rsid w:val="00E96F6B"/>
    <w:rsid w:val="00E976C9"/>
    <w:rsid w:val="00E97F24"/>
    <w:rsid w:val="00EA00ED"/>
    <w:rsid w:val="00EA0196"/>
    <w:rsid w:val="00EA04EE"/>
    <w:rsid w:val="00EA0BE1"/>
    <w:rsid w:val="00EA12B5"/>
    <w:rsid w:val="00EA38B8"/>
    <w:rsid w:val="00EA68FD"/>
    <w:rsid w:val="00EA7464"/>
    <w:rsid w:val="00EB0558"/>
    <w:rsid w:val="00EB0E28"/>
    <w:rsid w:val="00EB1F0E"/>
    <w:rsid w:val="00EB25C2"/>
    <w:rsid w:val="00EB377F"/>
    <w:rsid w:val="00EB4E51"/>
    <w:rsid w:val="00EB51BE"/>
    <w:rsid w:val="00EB7D02"/>
    <w:rsid w:val="00EB7DD3"/>
    <w:rsid w:val="00EC04E8"/>
    <w:rsid w:val="00EC18F0"/>
    <w:rsid w:val="00EC21B6"/>
    <w:rsid w:val="00EC240D"/>
    <w:rsid w:val="00EC3C3B"/>
    <w:rsid w:val="00EC3FA0"/>
    <w:rsid w:val="00EC4009"/>
    <w:rsid w:val="00EC5800"/>
    <w:rsid w:val="00EC5B4E"/>
    <w:rsid w:val="00EC5DE8"/>
    <w:rsid w:val="00EC5F1A"/>
    <w:rsid w:val="00EC6CEF"/>
    <w:rsid w:val="00EC6DBB"/>
    <w:rsid w:val="00EC75E9"/>
    <w:rsid w:val="00ED254A"/>
    <w:rsid w:val="00ED2B0D"/>
    <w:rsid w:val="00ED30DA"/>
    <w:rsid w:val="00ED3C9B"/>
    <w:rsid w:val="00ED5658"/>
    <w:rsid w:val="00ED5C59"/>
    <w:rsid w:val="00ED638A"/>
    <w:rsid w:val="00ED7C09"/>
    <w:rsid w:val="00EE1C35"/>
    <w:rsid w:val="00EE2FCB"/>
    <w:rsid w:val="00EE37A2"/>
    <w:rsid w:val="00EE49B5"/>
    <w:rsid w:val="00EE4AD7"/>
    <w:rsid w:val="00EE6B41"/>
    <w:rsid w:val="00EE6D14"/>
    <w:rsid w:val="00EF06E3"/>
    <w:rsid w:val="00EF0803"/>
    <w:rsid w:val="00EF356F"/>
    <w:rsid w:val="00EF3F07"/>
    <w:rsid w:val="00EF4267"/>
    <w:rsid w:val="00EF5E14"/>
    <w:rsid w:val="00F00E5B"/>
    <w:rsid w:val="00F01470"/>
    <w:rsid w:val="00F01836"/>
    <w:rsid w:val="00F0219C"/>
    <w:rsid w:val="00F03E44"/>
    <w:rsid w:val="00F0400F"/>
    <w:rsid w:val="00F05A6A"/>
    <w:rsid w:val="00F11188"/>
    <w:rsid w:val="00F11B59"/>
    <w:rsid w:val="00F11C76"/>
    <w:rsid w:val="00F123A9"/>
    <w:rsid w:val="00F124AE"/>
    <w:rsid w:val="00F12528"/>
    <w:rsid w:val="00F12EAB"/>
    <w:rsid w:val="00F12F14"/>
    <w:rsid w:val="00F14081"/>
    <w:rsid w:val="00F141CF"/>
    <w:rsid w:val="00F15313"/>
    <w:rsid w:val="00F1595B"/>
    <w:rsid w:val="00F16920"/>
    <w:rsid w:val="00F17826"/>
    <w:rsid w:val="00F207EA"/>
    <w:rsid w:val="00F22C63"/>
    <w:rsid w:val="00F23ED2"/>
    <w:rsid w:val="00F2787C"/>
    <w:rsid w:val="00F30EB5"/>
    <w:rsid w:val="00F32513"/>
    <w:rsid w:val="00F32734"/>
    <w:rsid w:val="00F35606"/>
    <w:rsid w:val="00F35889"/>
    <w:rsid w:val="00F35CDC"/>
    <w:rsid w:val="00F36DC1"/>
    <w:rsid w:val="00F40FCC"/>
    <w:rsid w:val="00F41451"/>
    <w:rsid w:val="00F41B12"/>
    <w:rsid w:val="00F42628"/>
    <w:rsid w:val="00F43FC8"/>
    <w:rsid w:val="00F44525"/>
    <w:rsid w:val="00F448B4"/>
    <w:rsid w:val="00F47435"/>
    <w:rsid w:val="00F53000"/>
    <w:rsid w:val="00F5423E"/>
    <w:rsid w:val="00F55A4C"/>
    <w:rsid w:val="00F55C71"/>
    <w:rsid w:val="00F5717C"/>
    <w:rsid w:val="00F57732"/>
    <w:rsid w:val="00F60538"/>
    <w:rsid w:val="00F611D4"/>
    <w:rsid w:val="00F62AA5"/>
    <w:rsid w:val="00F62DE3"/>
    <w:rsid w:val="00F635EA"/>
    <w:rsid w:val="00F65096"/>
    <w:rsid w:val="00F669A2"/>
    <w:rsid w:val="00F677C8"/>
    <w:rsid w:val="00F67B21"/>
    <w:rsid w:val="00F67EC8"/>
    <w:rsid w:val="00F70099"/>
    <w:rsid w:val="00F7015D"/>
    <w:rsid w:val="00F72166"/>
    <w:rsid w:val="00F727BB"/>
    <w:rsid w:val="00F729A5"/>
    <w:rsid w:val="00F753BD"/>
    <w:rsid w:val="00F7559D"/>
    <w:rsid w:val="00F755A4"/>
    <w:rsid w:val="00F7674A"/>
    <w:rsid w:val="00F776AE"/>
    <w:rsid w:val="00F77721"/>
    <w:rsid w:val="00F8148E"/>
    <w:rsid w:val="00F82009"/>
    <w:rsid w:val="00F84902"/>
    <w:rsid w:val="00F849BC"/>
    <w:rsid w:val="00F85B8D"/>
    <w:rsid w:val="00F86743"/>
    <w:rsid w:val="00F86FCB"/>
    <w:rsid w:val="00F87390"/>
    <w:rsid w:val="00F90334"/>
    <w:rsid w:val="00F912B2"/>
    <w:rsid w:val="00F9141C"/>
    <w:rsid w:val="00F921D4"/>
    <w:rsid w:val="00F92A97"/>
    <w:rsid w:val="00F94674"/>
    <w:rsid w:val="00F94892"/>
    <w:rsid w:val="00F96202"/>
    <w:rsid w:val="00F966D1"/>
    <w:rsid w:val="00FA03F2"/>
    <w:rsid w:val="00FA108C"/>
    <w:rsid w:val="00FA1B9C"/>
    <w:rsid w:val="00FA27D0"/>
    <w:rsid w:val="00FA289C"/>
    <w:rsid w:val="00FA3114"/>
    <w:rsid w:val="00FA373F"/>
    <w:rsid w:val="00FA37E3"/>
    <w:rsid w:val="00FA46F4"/>
    <w:rsid w:val="00FA52A9"/>
    <w:rsid w:val="00FA62C7"/>
    <w:rsid w:val="00FA6DED"/>
    <w:rsid w:val="00FB15F8"/>
    <w:rsid w:val="00FB3871"/>
    <w:rsid w:val="00FB3925"/>
    <w:rsid w:val="00FB3A7F"/>
    <w:rsid w:val="00FB4407"/>
    <w:rsid w:val="00FB5F8A"/>
    <w:rsid w:val="00FB6403"/>
    <w:rsid w:val="00FB705B"/>
    <w:rsid w:val="00FB777A"/>
    <w:rsid w:val="00FB784B"/>
    <w:rsid w:val="00FB7C7D"/>
    <w:rsid w:val="00FC01E3"/>
    <w:rsid w:val="00FC21BA"/>
    <w:rsid w:val="00FC28FC"/>
    <w:rsid w:val="00FC406E"/>
    <w:rsid w:val="00FC4630"/>
    <w:rsid w:val="00FC4943"/>
    <w:rsid w:val="00FC68D5"/>
    <w:rsid w:val="00FC6F0C"/>
    <w:rsid w:val="00FD2071"/>
    <w:rsid w:val="00FD4928"/>
    <w:rsid w:val="00FD4D7F"/>
    <w:rsid w:val="00FD5ED0"/>
    <w:rsid w:val="00FD6F68"/>
    <w:rsid w:val="00FE004A"/>
    <w:rsid w:val="00FE0C40"/>
    <w:rsid w:val="00FE1671"/>
    <w:rsid w:val="00FE178A"/>
    <w:rsid w:val="00FE1C64"/>
    <w:rsid w:val="00FE28D0"/>
    <w:rsid w:val="00FE2CC1"/>
    <w:rsid w:val="00FE2D49"/>
    <w:rsid w:val="00FE2DF3"/>
    <w:rsid w:val="00FE3BD5"/>
    <w:rsid w:val="00FE3EDF"/>
    <w:rsid w:val="00FE705C"/>
    <w:rsid w:val="00FF1581"/>
    <w:rsid w:val="00FF1A22"/>
    <w:rsid w:val="00FF22FD"/>
    <w:rsid w:val="00FF2606"/>
    <w:rsid w:val="00FF2698"/>
    <w:rsid w:val="00FF2958"/>
    <w:rsid w:val="00FF3884"/>
    <w:rsid w:val="00FF572B"/>
    <w:rsid w:val="00FF6D82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978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9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A1978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A1978"/>
  </w:style>
  <w:style w:type="character" w:customStyle="1" w:styleId="a5">
    <w:name w:val="Гипертекстовая ссылка"/>
    <w:basedOn w:val="a0"/>
    <w:uiPriority w:val="99"/>
    <w:rsid w:val="008A197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978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9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A1978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A1978"/>
  </w:style>
  <w:style w:type="character" w:customStyle="1" w:styleId="a5">
    <w:name w:val="Гипертекстовая ссылка"/>
    <w:basedOn w:val="a0"/>
    <w:uiPriority w:val="99"/>
    <w:rsid w:val="008A197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214.1001/" TargetMode="External"/><Relationship Id="rId13" Type="http://schemas.openxmlformats.org/officeDocument/2006/relationships/hyperlink" Target="garantf1://66045.0/" TargetMode="External"/><Relationship Id="rId18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26" Type="http://schemas.openxmlformats.org/officeDocument/2006/relationships/hyperlink" Target="garantf1://890941.2408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6661.0/" TargetMode="External"/><Relationship Id="rId34" Type="http://schemas.openxmlformats.org/officeDocument/2006/relationships/hyperlink" Target="garantf1://12077515.13/" TargetMode="External"/><Relationship Id="rId7" Type="http://schemas.openxmlformats.org/officeDocument/2006/relationships/hyperlink" Target="garantf1://88834.5/" TargetMode="External"/><Relationship Id="rId12" Type="http://schemas.openxmlformats.org/officeDocument/2006/relationships/hyperlink" Target="garantf1://66045.1000/" TargetMode="External"/><Relationship Id="rId17" Type="http://schemas.openxmlformats.org/officeDocument/2006/relationships/hyperlink" Target="garantf1://890941.2408/" TargetMode="External"/><Relationship Id="rId25" Type="http://schemas.openxmlformats.org/officeDocument/2006/relationships/hyperlink" Target="garantf1://66045.0/" TargetMode="External"/><Relationship Id="rId33" Type="http://schemas.openxmlformats.org/officeDocument/2006/relationships/hyperlink" Target="garantf1://12077515.1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20" Type="http://schemas.openxmlformats.org/officeDocument/2006/relationships/hyperlink" Target="garantf1://5118818.0/" TargetMode="External"/><Relationship Id="rId29" Type="http://schemas.openxmlformats.org/officeDocument/2006/relationships/hyperlink" Target="garantf1://12077515.706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11" Type="http://schemas.openxmlformats.org/officeDocument/2006/relationships/hyperlink" Target="garantf1://5118818.0/" TargetMode="External"/><Relationship Id="rId24" Type="http://schemas.openxmlformats.org/officeDocument/2006/relationships/hyperlink" Target="garantf1://66045.1000/" TargetMode="External"/><Relationship Id="rId32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5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15" Type="http://schemas.openxmlformats.org/officeDocument/2006/relationships/hyperlink" Target="garantf1://66045.200/" TargetMode="External"/><Relationship Id="rId23" Type="http://schemas.openxmlformats.org/officeDocument/2006/relationships/hyperlink" Target="garantf1://5118818.0/" TargetMode="External"/><Relationship Id="rId28" Type="http://schemas.openxmlformats.org/officeDocument/2006/relationships/hyperlink" Target="garantf1://12077515.73/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19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84;&#1072;&#1103;%202011&amp;nbsp;&#1075;.%20N&amp;nbsp;373%20'&#1054;%20&#1088;&#1072;.rtf" TargetMode="External"/><Relationship Id="rId31" Type="http://schemas.openxmlformats.org/officeDocument/2006/relationships/hyperlink" Target="garantf1://55072019.13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834.0/" TargetMode="External"/><Relationship Id="rId14" Type="http://schemas.openxmlformats.org/officeDocument/2006/relationships/hyperlink" Target="garantf1://890941.2408/" TargetMode="External"/><Relationship Id="rId22" Type="http://schemas.openxmlformats.org/officeDocument/2006/relationships/hyperlink" Target="garantf1://12077515.0/" TargetMode="External"/><Relationship Id="rId27" Type="http://schemas.openxmlformats.org/officeDocument/2006/relationships/hyperlink" Target="garantf1://66045.200/" TargetMode="External"/><Relationship Id="rId30" Type="http://schemas.openxmlformats.org/officeDocument/2006/relationships/hyperlink" Target="garantf1://55072019.132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8049</Words>
  <Characters>45880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53822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urktedz02</dc:creator>
  <cp:keywords/>
  <dc:description/>
  <cp:lastModifiedBy>Невзорова Яна Вячеславовна</cp:lastModifiedBy>
  <cp:revision>3</cp:revision>
  <dcterms:created xsi:type="dcterms:W3CDTF">2012-08-17T04:22:00Z</dcterms:created>
  <dcterms:modified xsi:type="dcterms:W3CDTF">2012-08-17T04:28:00Z</dcterms:modified>
</cp:coreProperties>
</file>