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0A" w:rsidRPr="0000460A" w:rsidRDefault="0000460A" w:rsidP="009A39B5">
      <w:pPr>
        <w:shd w:val="clear" w:color="auto" w:fill="FFFFFF"/>
        <w:spacing w:after="225" w:line="240" w:lineRule="auto"/>
        <w:jc w:val="center"/>
        <w:outlineLvl w:val="2"/>
        <w:rPr>
          <w:rFonts w:ascii="Tahoma" w:eastAsia="Times New Roman" w:hAnsi="Tahoma" w:cs="Tahoma"/>
          <w:color w:val="333333"/>
          <w:sz w:val="33"/>
          <w:szCs w:val="33"/>
          <w:lang w:eastAsia="ru-RU"/>
        </w:rPr>
      </w:pPr>
      <w:r>
        <w:rPr>
          <w:rFonts w:ascii="Tahoma" w:eastAsia="Times New Roman" w:hAnsi="Tahoma" w:cs="Tahoma"/>
          <w:color w:val="333333"/>
          <w:sz w:val="33"/>
          <w:szCs w:val="33"/>
          <w:lang w:eastAsia="ru-RU"/>
        </w:rPr>
        <w:t>Вниманию жителей Челябинска</w:t>
      </w:r>
      <w:r w:rsidRPr="0000460A">
        <w:rPr>
          <w:rFonts w:ascii="Tahoma" w:eastAsia="Times New Roman" w:hAnsi="Tahoma" w:cs="Tahoma"/>
          <w:color w:val="333333"/>
          <w:sz w:val="33"/>
          <w:szCs w:val="33"/>
          <w:lang w:eastAsia="ru-RU"/>
        </w:rPr>
        <w:t xml:space="preserve"> - участились случаи кражи крышек люков!</w:t>
      </w:r>
    </w:p>
    <w:p w:rsidR="0000460A" w:rsidRPr="00E05B8E" w:rsidRDefault="0000460A" w:rsidP="00E05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38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Обращаем ваше внимание, что последнее время в Челябинске участились случаи краж крышек люков канализационных и водопроводных </w:t>
      </w:r>
      <w:r w:rsidRPr="00E05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колодцев и камер.</w:t>
      </w:r>
      <w:r w:rsidR="00E05B8E" w:rsidRPr="00E05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05B8E">
        <w:rPr>
          <w:rFonts w:ascii="Times New Roman" w:hAnsi="Times New Roman" w:cs="Times New Roman"/>
          <w:sz w:val="28"/>
          <w:szCs w:val="28"/>
        </w:rPr>
        <w:t>Открытый колодец может стать причиной серьезной трагедии, как для автомобилистов, так и для пешеходов.</w:t>
      </w:r>
    </w:p>
    <w:p w:rsidR="0000460A" w:rsidRPr="00B3386A" w:rsidRDefault="0000460A" w:rsidP="00B338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05B8E">
        <w:rPr>
          <w:sz w:val="28"/>
          <w:szCs w:val="28"/>
        </w:rPr>
        <w:t>В сводках новостей часто можно увидеть сообще</w:t>
      </w:r>
      <w:r w:rsidR="00B3386A" w:rsidRPr="00E05B8E">
        <w:rPr>
          <w:sz w:val="28"/>
          <w:szCs w:val="28"/>
        </w:rPr>
        <w:t>ния</w:t>
      </w:r>
      <w:r w:rsidR="00B3386A">
        <w:rPr>
          <w:sz w:val="28"/>
          <w:szCs w:val="28"/>
        </w:rPr>
        <w:t xml:space="preserve"> о трагедиях, произошедших </w:t>
      </w:r>
      <w:r w:rsidR="00E05B8E">
        <w:rPr>
          <w:sz w:val="28"/>
          <w:szCs w:val="28"/>
        </w:rPr>
        <w:t>в</w:t>
      </w:r>
      <w:r w:rsidR="00E05B8E" w:rsidRPr="00B3386A">
        <w:rPr>
          <w:sz w:val="28"/>
          <w:szCs w:val="28"/>
        </w:rPr>
        <w:t>следствие</w:t>
      </w:r>
      <w:r w:rsidRPr="00B3386A">
        <w:rPr>
          <w:sz w:val="28"/>
          <w:szCs w:val="28"/>
        </w:rPr>
        <w:t xml:space="preserve"> хищения крышек колодцев и камер. Сомнительная выгода, полученная от продажи в металлолом   люков, приводит к тяжелым последствиям. Среди таких историй встречаются совсем ужасные, когда в открытые колодцы падают дети и летальных </w:t>
      </w:r>
      <w:proofErr w:type="gramStart"/>
      <w:r w:rsidRPr="00B3386A">
        <w:rPr>
          <w:sz w:val="28"/>
          <w:szCs w:val="28"/>
        </w:rPr>
        <w:t>исходах</w:t>
      </w:r>
      <w:proofErr w:type="gramEnd"/>
      <w:r w:rsidRPr="00B3386A">
        <w:rPr>
          <w:sz w:val="28"/>
          <w:szCs w:val="28"/>
        </w:rPr>
        <w:t xml:space="preserve"> из-за падений в открытые колодцы.</w:t>
      </w:r>
    </w:p>
    <w:p w:rsidR="0000460A" w:rsidRPr="009A39B5" w:rsidRDefault="0000460A" w:rsidP="00B338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3386A">
        <w:rPr>
          <w:sz w:val="28"/>
          <w:szCs w:val="28"/>
        </w:rPr>
        <w:t>Только за первый кварта</w:t>
      </w:r>
      <w:bookmarkStart w:id="0" w:name="_GoBack"/>
      <w:bookmarkEnd w:id="0"/>
      <w:r w:rsidRPr="00B3386A">
        <w:rPr>
          <w:sz w:val="28"/>
          <w:szCs w:val="28"/>
        </w:rPr>
        <w:t xml:space="preserve">л 2021 года было похищено более 200 люков </w:t>
      </w:r>
      <w:r w:rsidRPr="009A39B5">
        <w:rPr>
          <w:sz w:val="28"/>
          <w:szCs w:val="28"/>
        </w:rPr>
        <w:t xml:space="preserve">водопроводных и канализационных колодцев, </w:t>
      </w:r>
    </w:p>
    <w:p w:rsidR="00B3386A" w:rsidRPr="009A39B5" w:rsidRDefault="0000460A" w:rsidP="009A39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A39B5">
        <w:rPr>
          <w:sz w:val="28"/>
          <w:szCs w:val="28"/>
        </w:rPr>
        <w:t xml:space="preserve">По каждому факту кражи, написаны заявления о проведении проверки </w:t>
      </w:r>
      <w:r w:rsidR="00B3386A" w:rsidRPr="009A39B5">
        <w:rPr>
          <w:sz w:val="28"/>
          <w:szCs w:val="28"/>
        </w:rPr>
        <w:t xml:space="preserve">в УМВД города </w:t>
      </w:r>
      <w:proofErr w:type="gramStart"/>
      <w:r w:rsidR="00B3386A" w:rsidRPr="009A39B5">
        <w:rPr>
          <w:sz w:val="28"/>
          <w:szCs w:val="28"/>
        </w:rPr>
        <w:t>Челябинска</w:t>
      </w:r>
      <w:proofErr w:type="gramEnd"/>
      <w:r w:rsidR="00B3386A" w:rsidRPr="009A39B5">
        <w:rPr>
          <w:sz w:val="28"/>
          <w:szCs w:val="28"/>
        </w:rPr>
        <w:t xml:space="preserve"> на основании которых</w:t>
      </w:r>
      <w:r w:rsidRPr="009A39B5">
        <w:rPr>
          <w:sz w:val="28"/>
          <w:szCs w:val="28"/>
        </w:rPr>
        <w:t xml:space="preserve"> возбуждено 4 уголовных дела</w:t>
      </w:r>
      <w:r w:rsidR="00B3386A" w:rsidRPr="009A39B5">
        <w:rPr>
          <w:sz w:val="28"/>
          <w:szCs w:val="28"/>
        </w:rPr>
        <w:t>, выявлены подозреваемые.</w:t>
      </w:r>
      <w:r w:rsidRPr="009A39B5">
        <w:rPr>
          <w:sz w:val="28"/>
          <w:szCs w:val="28"/>
        </w:rPr>
        <w:t xml:space="preserve"> </w:t>
      </w:r>
      <w:r w:rsidR="00B3386A" w:rsidRPr="009A39B5">
        <w:rPr>
          <w:sz w:val="28"/>
          <w:szCs w:val="28"/>
        </w:rPr>
        <w:t>Кража люка является уголовным преступлением и квалифицируется статьей 158 УК РФ, наказание по которой г</w:t>
      </w:r>
      <w:r w:rsidR="009A39B5" w:rsidRPr="009A39B5">
        <w:rPr>
          <w:sz w:val="28"/>
          <w:szCs w:val="28"/>
        </w:rPr>
        <w:t>розит реальным сроком вплоть до</w:t>
      </w:r>
      <w:r w:rsidR="00B3386A" w:rsidRPr="009A39B5">
        <w:rPr>
          <w:sz w:val="28"/>
          <w:szCs w:val="28"/>
        </w:rPr>
        <w:t xml:space="preserve"> </w:t>
      </w:r>
      <w:r w:rsidR="009A39B5" w:rsidRPr="009A39B5">
        <w:rPr>
          <w:sz w:val="28"/>
          <w:szCs w:val="28"/>
          <w:shd w:val="clear" w:color="auto" w:fill="FFFFFF"/>
        </w:rPr>
        <w:t>лишения</w:t>
      </w:r>
      <w:r w:rsidR="00B3386A" w:rsidRPr="009A39B5">
        <w:rPr>
          <w:sz w:val="28"/>
          <w:szCs w:val="28"/>
          <w:shd w:val="clear" w:color="auto" w:fill="FFFFFF"/>
        </w:rPr>
        <w:t xml:space="preserve"> свободы на срок до двух лет.</w:t>
      </w:r>
    </w:p>
    <w:p w:rsidR="009A39B5" w:rsidRPr="009A39B5" w:rsidRDefault="009A39B5" w:rsidP="009A39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9A39B5">
        <w:rPr>
          <w:sz w:val="28"/>
          <w:szCs w:val="28"/>
          <w:shd w:val="clear" w:color="auto" w:fill="FFFFFF"/>
        </w:rPr>
        <w:t>Так же по закону, организации занимающиеся приемкой металлолома не имеют права принимать данные изделия, а при попытке кого-то сдать чугунные люки в металлолом, немедленно сообщать об этом в правоохранительные органы.</w:t>
      </w:r>
    </w:p>
    <w:p w:rsidR="00B3386A" w:rsidRDefault="00B3386A" w:rsidP="00B338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9A39B5">
        <w:rPr>
          <w:sz w:val="28"/>
          <w:szCs w:val="28"/>
          <w:shd w:val="clear" w:color="auto" w:fill="FFFFFF"/>
        </w:rPr>
        <w:t>Несмотря на то, что сетевыми организациями продолжается планомерный обход водопроводных и канализационных сетей на предмет целостности крышек к</w:t>
      </w:r>
      <w:r w:rsidR="009A39B5" w:rsidRPr="009A39B5">
        <w:rPr>
          <w:sz w:val="28"/>
          <w:szCs w:val="28"/>
          <w:shd w:val="clear" w:color="auto" w:fill="FFFFFF"/>
        </w:rPr>
        <w:t>олодезных люков среагировать на кражу люка в течение короткого промежутка времени не представляется возможным.</w:t>
      </w:r>
      <w:r w:rsidRPr="009A39B5">
        <w:rPr>
          <w:sz w:val="28"/>
          <w:szCs w:val="28"/>
          <w:shd w:val="clear" w:color="auto" w:fill="FFFFFF"/>
        </w:rPr>
        <w:t xml:space="preserve"> При обнаружении нарушения конструкции колодцев на сетях водоснабжения и водоотведения аварийная ситуация устраняется в срочном режиме. </w:t>
      </w:r>
    </w:p>
    <w:p w:rsidR="00E05B8E" w:rsidRPr="009A39B5" w:rsidRDefault="00E05B8E" w:rsidP="00B338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Обращаем Ваше внимание, что сетевые организации </w:t>
      </w:r>
      <w:r w:rsidRPr="00E05B8E">
        <w:rPr>
          <w:b/>
          <w:sz w:val="28"/>
          <w:szCs w:val="28"/>
          <w:shd w:val="clear" w:color="auto" w:fill="FFFFFF"/>
        </w:rPr>
        <w:t>НЕ СНИМАЮТ</w:t>
      </w:r>
      <w:r>
        <w:rPr>
          <w:sz w:val="28"/>
          <w:szCs w:val="28"/>
          <w:shd w:val="clear" w:color="auto" w:fill="FFFFFF"/>
        </w:rPr>
        <w:t xml:space="preserve"> люки с камер и колодцев для замены или проведения ремонта, если </w:t>
      </w:r>
      <w:r w:rsidRPr="00E05B8E">
        <w:rPr>
          <w:sz w:val="28"/>
          <w:szCs w:val="28"/>
          <w:shd w:val="clear" w:color="auto" w:fill="FFFFFF"/>
        </w:rPr>
        <w:t>вы увидели людей, которые снимают крышки и тем более загружают в легковые или грузовые автомобили</w:t>
      </w:r>
      <w:r>
        <w:rPr>
          <w:sz w:val="28"/>
          <w:szCs w:val="28"/>
          <w:shd w:val="clear" w:color="auto" w:fill="FFFFFF"/>
        </w:rPr>
        <w:t xml:space="preserve"> это производится кража люков.</w:t>
      </w:r>
    </w:p>
    <w:p w:rsidR="00B3386A" w:rsidRPr="009A39B5" w:rsidRDefault="00B3386A" w:rsidP="00B338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9A39B5">
        <w:rPr>
          <w:sz w:val="28"/>
          <w:szCs w:val="28"/>
          <w:shd w:val="clear" w:color="auto" w:fill="FFFFFF"/>
        </w:rPr>
        <w:t xml:space="preserve">Администрация города Челябинска призывает жителей </w:t>
      </w:r>
      <w:r w:rsidR="00754368">
        <w:rPr>
          <w:sz w:val="28"/>
          <w:szCs w:val="28"/>
          <w:shd w:val="clear" w:color="auto" w:fill="FFFFFF"/>
        </w:rPr>
        <w:t>города</w:t>
      </w:r>
      <w:r w:rsidRPr="009A39B5">
        <w:rPr>
          <w:sz w:val="28"/>
          <w:szCs w:val="28"/>
          <w:shd w:val="clear" w:color="auto" w:fill="FFFFFF"/>
        </w:rPr>
        <w:t xml:space="preserve"> быть осторожными - открытые люки на тротуарах и во дворах опасны для жизни и здоровья людей, а на дорогах общего пользования создают угрозу серьезного дорожно-транспортного происшествия. Риск несчастного случая увеличивается с наступлением темного времени суток.</w:t>
      </w:r>
    </w:p>
    <w:p w:rsidR="009A39B5" w:rsidRPr="009A39B5" w:rsidRDefault="009A39B5" w:rsidP="00B338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A39B5">
        <w:rPr>
          <w:sz w:val="28"/>
          <w:szCs w:val="28"/>
          <w:shd w:val="clear" w:color="auto" w:fill="FFFFFF"/>
        </w:rPr>
        <w:t>В случае обнаружения открытых люков жителям города необходимо сразу обращаться в МКУ «Единая дежурно-диспетчерская служба» по номеру телефона: 112 или </w:t>
      </w:r>
      <w:r w:rsidRPr="009A39B5">
        <w:rPr>
          <w:sz w:val="28"/>
          <w:szCs w:val="28"/>
        </w:rPr>
        <w:t>263–34–44.</w:t>
      </w:r>
    </w:p>
    <w:p w:rsidR="009A39B5" w:rsidRPr="009A39B5" w:rsidRDefault="009A39B5" w:rsidP="00B338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A39B5">
        <w:rPr>
          <w:sz w:val="28"/>
          <w:szCs w:val="28"/>
          <w:shd w:val="clear" w:color="auto" w:fill="FFFFFF"/>
        </w:rPr>
        <w:t xml:space="preserve">Если вы стали свидетелями хищения крышки люка злоумышленниками, просим зафиксировать этот факт фото или </w:t>
      </w:r>
      <w:r w:rsidRPr="009A39B5">
        <w:rPr>
          <w:sz w:val="28"/>
          <w:szCs w:val="28"/>
          <w:shd w:val="clear" w:color="auto" w:fill="FFFFFF"/>
        </w:rPr>
        <w:lastRenderedPageBreak/>
        <w:t xml:space="preserve">видеоматериалом и сообщить об этом посредством отправки сообщения на </w:t>
      </w:r>
      <w:proofErr w:type="spellStart"/>
      <w:r w:rsidRPr="009A39B5">
        <w:rPr>
          <w:sz w:val="28"/>
          <w:szCs w:val="28"/>
          <w:shd w:val="clear" w:color="auto" w:fill="FFFFFF"/>
        </w:rPr>
        <w:t>мессенджеры</w:t>
      </w:r>
      <w:proofErr w:type="spellEnd"/>
      <w:r w:rsidRPr="009A39B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39B5">
        <w:rPr>
          <w:sz w:val="28"/>
          <w:szCs w:val="28"/>
          <w:shd w:val="clear" w:color="auto" w:fill="FFFFFF"/>
        </w:rPr>
        <w:t>WhattsApp</w:t>
      </w:r>
      <w:proofErr w:type="spellEnd"/>
      <w:r w:rsidRPr="009A39B5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9A39B5">
        <w:rPr>
          <w:sz w:val="28"/>
          <w:szCs w:val="28"/>
          <w:shd w:val="clear" w:color="auto" w:fill="FFFFFF"/>
        </w:rPr>
        <w:t>Viber</w:t>
      </w:r>
      <w:proofErr w:type="spellEnd"/>
      <w:r w:rsidRPr="009A39B5">
        <w:rPr>
          <w:sz w:val="28"/>
          <w:szCs w:val="28"/>
          <w:shd w:val="clear" w:color="auto" w:fill="FFFFFF"/>
        </w:rPr>
        <w:t xml:space="preserve"> по номеру 8-902-607-56-83.</w:t>
      </w:r>
    </w:p>
    <w:p w:rsidR="0000460A" w:rsidRDefault="0000460A" w:rsidP="0000460A"/>
    <w:sectPr w:rsidR="0000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0A"/>
    <w:rsid w:val="0000460A"/>
    <w:rsid w:val="00754368"/>
    <w:rsid w:val="009A39B5"/>
    <w:rsid w:val="00B3386A"/>
    <w:rsid w:val="00E05B8E"/>
    <w:rsid w:val="00FC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46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46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46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46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 Юрий Викторович</dc:creator>
  <cp:lastModifiedBy>Плеханов Юрий Викторович</cp:lastModifiedBy>
  <cp:revision>5</cp:revision>
  <dcterms:created xsi:type="dcterms:W3CDTF">2021-07-28T07:03:00Z</dcterms:created>
  <dcterms:modified xsi:type="dcterms:W3CDTF">2021-07-28T07:56:00Z</dcterms:modified>
</cp:coreProperties>
</file>