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1" w:rsidRPr="008B38EB" w:rsidRDefault="006B3251" w:rsidP="006B3251">
      <w:pPr>
        <w:pStyle w:val="1"/>
        <w:ind w:left="-1276" w:right="-428" w:firstLine="425"/>
        <w:rPr>
          <w:rFonts w:ascii="Times New Roman" w:eastAsiaTheme="minorEastAsia" w:hAnsi="Times New Roman" w:cs="Times New Roman"/>
          <w:color w:val="auto"/>
          <w:sz w:val="20"/>
          <w:szCs w:val="20"/>
        </w:rPr>
      </w:pPr>
      <w:r w:rsidRPr="008B38EB">
        <w:rPr>
          <w:rFonts w:ascii="Times New Roman" w:eastAsiaTheme="minorEastAsia" w:hAnsi="Times New Roman" w:cs="Times New Roman"/>
          <w:color w:val="auto"/>
          <w:sz w:val="20"/>
          <w:szCs w:val="20"/>
        </w:rPr>
        <w:fldChar w:fldCharType="begin"/>
      </w:r>
      <w:r w:rsidRPr="008B38EB">
        <w:rPr>
          <w:rFonts w:ascii="Times New Roman" w:eastAsiaTheme="minorEastAsia" w:hAnsi="Times New Roman" w:cs="Times New Roman"/>
          <w:color w:val="auto"/>
          <w:sz w:val="20"/>
          <w:szCs w:val="20"/>
        </w:rPr>
        <w:instrText xml:space="preserve"> HYPERLINK "garantf1://12038284.0/" </w:instrText>
      </w:r>
      <w:r w:rsidRPr="008B38EB">
        <w:rPr>
          <w:rFonts w:ascii="Times New Roman" w:eastAsiaTheme="minorEastAsia" w:hAnsi="Times New Roman" w:cs="Times New Roman"/>
          <w:color w:val="auto"/>
          <w:sz w:val="20"/>
          <w:szCs w:val="20"/>
        </w:rPr>
        <w:fldChar w:fldCharType="separate"/>
      </w:r>
      <w:r w:rsidRPr="008B38EB">
        <w:rPr>
          <w:rStyle w:val="a3"/>
          <w:rFonts w:ascii="Times New Roman" w:eastAsiaTheme="minorEastAsia" w:hAnsi="Times New Roman" w:cs="Times New Roman"/>
          <w:color w:val="auto"/>
          <w:sz w:val="20"/>
          <w:szCs w:val="20"/>
        </w:rPr>
        <w:t>Федеральный закон от 30 декабря 2004 г. N 210-ФЗ</w:t>
      </w:r>
      <w:r w:rsidRPr="008B38EB">
        <w:rPr>
          <w:rStyle w:val="a3"/>
          <w:rFonts w:ascii="Times New Roman" w:eastAsiaTheme="minorEastAsia" w:hAnsi="Times New Roman" w:cs="Times New Roman"/>
          <w:color w:val="auto"/>
          <w:sz w:val="20"/>
          <w:szCs w:val="20"/>
        </w:rPr>
        <w:br/>
        <w:t>"Об основах регулирования тарифов организаций коммунального комплекса"</w:t>
      </w:r>
      <w:r w:rsidRPr="008B38EB">
        <w:rPr>
          <w:rFonts w:ascii="Times New Roman" w:eastAsiaTheme="minorEastAsia" w:hAnsi="Times New Roman" w:cs="Times New Roman"/>
          <w:color w:val="auto"/>
          <w:sz w:val="20"/>
          <w:szCs w:val="20"/>
        </w:rPr>
        <w:fldChar w:fldCharType="end"/>
      </w:r>
    </w:p>
    <w:p w:rsidR="006B3251" w:rsidRPr="008B38EB" w:rsidRDefault="006B3251" w:rsidP="006B3251">
      <w:pPr>
        <w:ind w:left="-1276" w:right="-428" w:firstLine="425"/>
        <w:jc w:val="both"/>
        <w:rPr>
          <w:rFonts w:ascii="Times New Roman" w:hAnsi="Times New Roman" w:cs="Times New Roman"/>
          <w:sz w:val="20"/>
          <w:szCs w:val="20"/>
        </w:rPr>
      </w:pPr>
    </w:p>
    <w:p w:rsidR="006B3251" w:rsidRPr="008B38EB" w:rsidRDefault="006B3251" w:rsidP="006B3251">
      <w:pPr>
        <w:ind w:left="-1276" w:right="-428" w:firstLine="425"/>
        <w:jc w:val="both"/>
        <w:rPr>
          <w:rFonts w:ascii="Times New Roman" w:hAnsi="Times New Roman" w:cs="Times New Roman"/>
          <w:sz w:val="20"/>
          <w:szCs w:val="20"/>
        </w:rPr>
      </w:pPr>
      <w:proofErr w:type="gramStart"/>
      <w:r w:rsidRPr="008B38EB">
        <w:rPr>
          <w:rStyle w:val="a4"/>
          <w:rFonts w:ascii="Times New Roman" w:hAnsi="Times New Roman" w:cs="Times New Roman"/>
          <w:color w:val="auto"/>
          <w:sz w:val="20"/>
          <w:szCs w:val="20"/>
        </w:rPr>
        <w:t>Принят</w:t>
      </w:r>
      <w:proofErr w:type="gramEnd"/>
      <w:r w:rsidRPr="008B38EB">
        <w:rPr>
          <w:rStyle w:val="a4"/>
          <w:rFonts w:ascii="Times New Roman" w:hAnsi="Times New Roman" w:cs="Times New Roman"/>
          <w:color w:val="auto"/>
          <w:sz w:val="20"/>
          <w:szCs w:val="20"/>
        </w:rPr>
        <w:t xml:space="preserve"> Государственной Думой 22 декабря 2004 года</w:t>
      </w:r>
    </w:p>
    <w:p w:rsidR="006B3251" w:rsidRPr="008B38EB" w:rsidRDefault="006B3251" w:rsidP="006B3251">
      <w:pPr>
        <w:ind w:left="-1276" w:right="-428" w:firstLine="425"/>
        <w:jc w:val="both"/>
        <w:rPr>
          <w:rFonts w:ascii="Times New Roman" w:hAnsi="Times New Roman" w:cs="Times New Roman"/>
          <w:sz w:val="20"/>
          <w:szCs w:val="20"/>
        </w:rPr>
      </w:pPr>
      <w:proofErr w:type="gramStart"/>
      <w:r w:rsidRPr="008B38EB">
        <w:rPr>
          <w:rStyle w:val="a4"/>
          <w:rFonts w:ascii="Times New Roman" w:hAnsi="Times New Roman" w:cs="Times New Roman"/>
          <w:color w:val="auto"/>
          <w:sz w:val="20"/>
          <w:szCs w:val="20"/>
        </w:rPr>
        <w:t>Одобрен</w:t>
      </w:r>
      <w:proofErr w:type="gramEnd"/>
      <w:r w:rsidRPr="008B38EB">
        <w:rPr>
          <w:rStyle w:val="a4"/>
          <w:rFonts w:ascii="Times New Roman" w:hAnsi="Times New Roman" w:cs="Times New Roman"/>
          <w:color w:val="auto"/>
          <w:sz w:val="20"/>
          <w:szCs w:val="20"/>
        </w:rPr>
        <w:t xml:space="preserve"> Советом Федерации 24 декабря 2004 года</w:t>
      </w:r>
    </w:p>
    <w:p w:rsidR="006B3251" w:rsidRPr="008B38EB" w:rsidRDefault="006B3251" w:rsidP="006B3251">
      <w:pPr>
        <w:pStyle w:val="a5"/>
        <w:ind w:left="-1276" w:right="-428" w:firstLine="425"/>
        <w:rPr>
          <w:rFonts w:ascii="Times New Roman" w:hAnsi="Times New Roman" w:cs="Times New Roman"/>
          <w:color w:val="auto"/>
          <w:sz w:val="20"/>
          <w:szCs w:val="20"/>
        </w:rPr>
      </w:pPr>
    </w:p>
    <w:p w:rsidR="006B3251" w:rsidRPr="008B38EB" w:rsidRDefault="006B3251" w:rsidP="006B3251">
      <w:pPr>
        <w:pStyle w:val="1"/>
        <w:ind w:left="-1276" w:right="-428" w:firstLine="425"/>
        <w:rPr>
          <w:rFonts w:ascii="Times New Roman" w:eastAsiaTheme="minorEastAsia" w:hAnsi="Times New Roman" w:cs="Times New Roman"/>
          <w:color w:val="auto"/>
          <w:sz w:val="20"/>
          <w:szCs w:val="20"/>
        </w:rPr>
      </w:pPr>
      <w:bookmarkStart w:id="0" w:name="sub_100"/>
      <w:r w:rsidRPr="008B38EB">
        <w:rPr>
          <w:rFonts w:ascii="Times New Roman" w:eastAsiaTheme="minorEastAsia" w:hAnsi="Times New Roman" w:cs="Times New Roman"/>
          <w:color w:val="auto"/>
          <w:sz w:val="20"/>
          <w:szCs w:val="20"/>
        </w:rPr>
        <w:t>Глава 1. Общие положения</w:t>
      </w:r>
    </w:p>
    <w:bookmarkEnd w:id="0"/>
    <w:p w:rsidR="006B3251" w:rsidRPr="008B38EB" w:rsidRDefault="006B3251" w:rsidP="006B3251">
      <w:pPr>
        <w:ind w:left="-1276" w:right="-428" w:firstLine="425"/>
        <w:jc w:val="both"/>
        <w:rPr>
          <w:rFonts w:ascii="Times New Roman" w:hAnsi="Times New Roman" w:cs="Times New Roman"/>
          <w:sz w:val="20"/>
          <w:szCs w:val="20"/>
        </w:rPr>
      </w:pPr>
    </w:p>
    <w:p w:rsidR="006B3251" w:rsidRPr="008B38EB" w:rsidRDefault="006B3251" w:rsidP="006B3251">
      <w:pPr>
        <w:pStyle w:val="a6"/>
        <w:ind w:left="-1276" w:right="-428" w:firstLine="425"/>
        <w:rPr>
          <w:rFonts w:ascii="Times New Roman" w:hAnsi="Times New Roman" w:cs="Times New Roman"/>
          <w:sz w:val="20"/>
          <w:szCs w:val="20"/>
        </w:rPr>
      </w:pPr>
      <w:bookmarkStart w:id="1" w:name="sub_1"/>
      <w:r w:rsidRPr="008B38EB">
        <w:rPr>
          <w:rStyle w:val="a4"/>
          <w:rFonts w:ascii="Times New Roman" w:hAnsi="Times New Roman" w:cs="Times New Roman"/>
          <w:color w:val="auto"/>
          <w:sz w:val="20"/>
          <w:szCs w:val="20"/>
        </w:rPr>
        <w:t>Статья 1.</w:t>
      </w:r>
      <w:r w:rsidRPr="008B38EB">
        <w:rPr>
          <w:rFonts w:ascii="Times New Roman" w:hAnsi="Times New Roman" w:cs="Times New Roman"/>
          <w:sz w:val="20"/>
          <w:szCs w:val="20"/>
        </w:rPr>
        <w:t xml:space="preserve"> Предмет регулирования настоящего Федерального закона</w:t>
      </w:r>
    </w:p>
    <w:p w:rsidR="006B3251" w:rsidRPr="008B38EB" w:rsidRDefault="006B3251" w:rsidP="006B3251">
      <w:pPr>
        <w:ind w:left="-1276" w:right="-428" w:firstLine="425"/>
        <w:jc w:val="both"/>
        <w:rPr>
          <w:rFonts w:ascii="Times New Roman" w:hAnsi="Times New Roman" w:cs="Times New Roman"/>
          <w:sz w:val="20"/>
          <w:szCs w:val="20"/>
        </w:rPr>
      </w:pPr>
      <w:bookmarkStart w:id="2" w:name="sub_101"/>
      <w:bookmarkEnd w:id="1"/>
      <w:r w:rsidRPr="008B38EB">
        <w:rPr>
          <w:rFonts w:ascii="Times New Roman" w:hAnsi="Times New Roman" w:cs="Times New Roman"/>
          <w:sz w:val="20"/>
          <w:szCs w:val="20"/>
        </w:rPr>
        <w:t xml:space="preserve">1. Настоящий Федеральный закон устанавливает основы регулирования тарифов организаций коммунального комплекса, обеспечивающих водоснабжение, водоотведение и очистку сточных вод, утилизацию (захоронение) твердых бытовых отходов, а также надбавок к </w:t>
      </w:r>
      <w:hyperlink r:id="rId5" w:anchor="sub_208" w:history="1">
        <w:r w:rsidRPr="008B38EB">
          <w:rPr>
            <w:rStyle w:val="a3"/>
            <w:rFonts w:ascii="Times New Roman" w:hAnsi="Times New Roman" w:cs="Times New Roman"/>
            <w:color w:val="auto"/>
            <w:sz w:val="20"/>
            <w:szCs w:val="20"/>
          </w:rPr>
          <w:t>ценам (тарифам) для потребителей</w:t>
        </w:r>
      </w:hyperlink>
      <w:r w:rsidRPr="008B38EB">
        <w:rPr>
          <w:rFonts w:ascii="Times New Roman" w:hAnsi="Times New Roman" w:cs="Times New Roman"/>
          <w:sz w:val="20"/>
          <w:szCs w:val="20"/>
        </w:rPr>
        <w:t xml:space="preserve"> и надбавок к тарифам на товары и услуги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3" w:name="sub_102"/>
      <w:bookmarkEnd w:id="2"/>
      <w:r w:rsidRPr="008B38EB">
        <w:rPr>
          <w:rFonts w:ascii="Times New Roman" w:hAnsi="Times New Roman" w:cs="Times New Roman"/>
          <w:sz w:val="20"/>
          <w:szCs w:val="20"/>
        </w:rPr>
        <w:t>2. В соответствии с настоящим Федеральным законом подлежат регулированию:</w:t>
      </w:r>
    </w:p>
    <w:p w:rsidR="006B3251" w:rsidRPr="008B38EB" w:rsidRDefault="006B3251" w:rsidP="006B3251">
      <w:pPr>
        <w:ind w:left="-1276" w:right="-428" w:firstLine="425"/>
        <w:jc w:val="both"/>
        <w:rPr>
          <w:rFonts w:ascii="Times New Roman" w:hAnsi="Times New Roman" w:cs="Times New Roman"/>
          <w:sz w:val="20"/>
          <w:szCs w:val="20"/>
        </w:rPr>
      </w:pPr>
      <w:bookmarkStart w:id="4" w:name="sub_1021"/>
      <w:bookmarkEnd w:id="3"/>
      <w:r w:rsidRPr="008B38EB">
        <w:rPr>
          <w:rFonts w:ascii="Times New Roman" w:hAnsi="Times New Roman" w:cs="Times New Roman"/>
          <w:sz w:val="20"/>
          <w:szCs w:val="20"/>
        </w:rPr>
        <w:t xml:space="preserve">1) </w:t>
      </w:r>
      <w:hyperlink r:id="rId6" w:anchor="sub_207" w:history="1">
        <w:r w:rsidRPr="008B38EB">
          <w:rPr>
            <w:rStyle w:val="a3"/>
            <w:rFonts w:ascii="Times New Roman" w:hAnsi="Times New Roman" w:cs="Times New Roman"/>
            <w:color w:val="auto"/>
            <w:sz w:val="20"/>
            <w:szCs w:val="20"/>
          </w:rPr>
          <w:t>тарифы на товары и услуги</w:t>
        </w:r>
      </w:hyperlink>
      <w:r w:rsidRPr="008B38EB">
        <w:rPr>
          <w:rFonts w:ascii="Times New Roman" w:hAnsi="Times New Roman" w:cs="Times New Roman"/>
          <w:sz w:val="20"/>
          <w:szCs w:val="20"/>
        </w:rPr>
        <w:t xml:space="preserve"> организаций коммунального комплекса - производителей товаров и услуг в сфере водоснабжения, водоотведения и очистки сточных вод, утилизации (захоронения) твердых бытовых отходов;</w:t>
      </w:r>
    </w:p>
    <w:p w:rsidR="006B3251" w:rsidRPr="008B38EB" w:rsidRDefault="006B3251" w:rsidP="006B3251">
      <w:pPr>
        <w:ind w:left="-1276" w:right="-428" w:firstLine="425"/>
        <w:jc w:val="both"/>
        <w:rPr>
          <w:rFonts w:ascii="Times New Roman" w:hAnsi="Times New Roman" w:cs="Times New Roman"/>
          <w:sz w:val="20"/>
          <w:szCs w:val="20"/>
        </w:rPr>
      </w:pPr>
      <w:bookmarkStart w:id="5" w:name="sub_1022"/>
      <w:bookmarkEnd w:id="4"/>
      <w:r w:rsidRPr="008B38EB">
        <w:rPr>
          <w:rFonts w:ascii="Times New Roman" w:hAnsi="Times New Roman" w:cs="Times New Roman"/>
          <w:sz w:val="20"/>
          <w:szCs w:val="20"/>
        </w:rPr>
        <w:t>2) тарифы на подключение вновь создаваемых (реконструируемых) объектов недвижимости к системе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6" w:name="sub_1023"/>
      <w:bookmarkEnd w:id="5"/>
      <w:r w:rsidRPr="008B38EB">
        <w:rPr>
          <w:rFonts w:ascii="Times New Roman" w:hAnsi="Times New Roman" w:cs="Times New Roman"/>
          <w:sz w:val="20"/>
          <w:szCs w:val="20"/>
        </w:rPr>
        <w:t>3) тарифы организаций коммунального комплекса на подключение;</w:t>
      </w:r>
    </w:p>
    <w:p w:rsidR="006B3251" w:rsidRPr="008B38EB" w:rsidRDefault="006B3251" w:rsidP="006B3251">
      <w:pPr>
        <w:ind w:left="-1276" w:right="-428" w:firstLine="425"/>
        <w:jc w:val="both"/>
        <w:rPr>
          <w:rFonts w:ascii="Times New Roman" w:hAnsi="Times New Roman" w:cs="Times New Roman"/>
          <w:sz w:val="20"/>
          <w:szCs w:val="20"/>
        </w:rPr>
      </w:pPr>
      <w:bookmarkStart w:id="7" w:name="sub_1024"/>
      <w:bookmarkEnd w:id="6"/>
      <w:r w:rsidRPr="008B38EB">
        <w:rPr>
          <w:rFonts w:ascii="Times New Roman" w:hAnsi="Times New Roman" w:cs="Times New Roman"/>
          <w:sz w:val="20"/>
          <w:szCs w:val="20"/>
        </w:rPr>
        <w:t>4) надбавки к ценам (тарифам) для потребителей товаров и услуг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8" w:name="sub_1025"/>
      <w:bookmarkEnd w:id="7"/>
      <w:r w:rsidRPr="008B38EB">
        <w:rPr>
          <w:rFonts w:ascii="Times New Roman" w:hAnsi="Times New Roman" w:cs="Times New Roman"/>
          <w:sz w:val="20"/>
          <w:szCs w:val="20"/>
        </w:rPr>
        <w:t>5) надбавки к тарифам на товары и услуги организаций коммунального комплекса.</w:t>
      </w:r>
    </w:p>
    <w:p w:rsidR="002F20F3" w:rsidRPr="008B38EB" w:rsidRDefault="002F20F3" w:rsidP="006B3251">
      <w:pPr>
        <w:pStyle w:val="a6"/>
        <w:ind w:left="-1276" w:right="-428" w:firstLine="425"/>
        <w:rPr>
          <w:rStyle w:val="a4"/>
          <w:rFonts w:ascii="Times New Roman" w:hAnsi="Times New Roman" w:cs="Times New Roman"/>
          <w:color w:val="auto"/>
          <w:sz w:val="20"/>
          <w:szCs w:val="20"/>
        </w:rPr>
      </w:pPr>
      <w:bookmarkStart w:id="9" w:name="sub_2"/>
      <w:bookmarkEnd w:id="8"/>
    </w:p>
    <w:p w:rsidR="006B3251" w:rsidRPr="008B38EB" w:rsidRDefault="006B3251" w:rsidP="006B3251">
      <w:pPr>
        <w:pStyle w:val="a6"/>
        <w:ind w:left="-1276" w:right="-428" w:firstLine="425"/>
        <w:rPr>
          <w:rFonts w:ascii="Times New Roman" w:hAnsi="Times New Roman" w:cs="Times New Roman"/>
          <w:sz w:val="20"/>
          <w:szCs w:val="20"/>
        </w:rPr>
      </w:pPr>
      <w:r w:rsidRPr="008B38EB">
        <w:rPr>
          <w:rStyle w:val="a4"/>
          <w:rFonts w:ascii="Times New Roman" w:hAnsi="Times New Roman" w:cs="Times New Roman"/>
          <w:color w:val="auto"/>
          <w:sz w:val="20"/>
          <w:szCs w:val="20"/>
        </w:rPr>
        <w:t>Статья 2.</w:t>
      </w:r>
      <w:r w:rsidRPr="008B38EB">
        <w:rPr>
          <w:rFonts w:ascii="Times New Roman" w:hAnsi="Times New Roman" w:cs="Times New Roman"/>
          <w:sz w:val="20"/>
          <w:szCs w:val="20"/>
        </w:rPr>
        <w:t xml:space="preserve"> Основные понятия, используемые в настоящем Федеральном законе</w:t>
      </w:r>
    </w:p>
    <w:bookmarkEnd w:id="9"/>
    <w:p w:rsidR="006B3251" w:rsidRPr="008B38EB" w:rsidRDefault="006B3251" w:rsidP="006B3251">
      <w:pPr>
        <w:ind w:left="-1276" w:right="-428" w:firstLine="425"/>
        <w:jc w:val="both"/>
        <w:rPr>
          <w:rFonts w:ascii="Times New Roman" w:hAnsi="Times New Roman" w:cs="Times New Roman"/>
          <w:sz w:val="20"/>
          <w:szCs w:val="20"/>
        </w:rPr>
      </w:pPr>
      <w:r w:rsidRPr="008B38EB">
        <w:rPr>
          <w:rFonts w:ascii="Times New Roman" w:hAnsi="Times New Roman" w:cs="Times New Roman"/>
          <w:sz w:val="20"/>
          <w:szCs w:val="20"/>
        </w:rPr>
        <w:t>В настоящем Федеральном законе используются следующие основные понятия:</w:t>
      </w:r>
    </w:p>
    <w:p w:rsidR="006B3251" w:rsidRPr="008B38EB" w:rsidRDefault="006B3251" w:rsidP="006B3251">
      <w:pPr>
        <w:ind w:left="-1276" w:right="-428" w:firstLine="425"/>
        <w:jc w:val="both"/>
        <w:rPr>
          <w:rFonts w:ascii="Times New Roman" w:hAnsi="Times New Roman" w:cs="Times New Roman"/>
          <w:sz w:val="20"/>
          <w:szCs w:val="20"/>
        </w:rPr>
      </w:pPr>
      <w:bookmarkStart w:id="10" w:name="sub_201"/>
      <w:proofErr w:type="gramStart"/>
      <w:r w:rsidRPr="008B38EB">
        <w:rPr>
          <w:rFonts w:ascii="Times New Roman" w:hAnsi="Times New Roman" w:cs="Times New Roman"/>
          <w:sz w:val="20"/>
          <w:szCs w:val="20"/>
        </w:rPr>
        <w:t xml:space="preserve">1) </w:t>
      </w:r>
      <w:r w:rsidRPr="008B38EB">
        <w:rPr>
          <w:rStyle w:val="a4"/>
          <w:rFonts w:ascii="Times New Roman" w:hAnsi="Times New Roman" w:cs="Times New Roman"/>
          <w:color w:val="auto"/>
          <w:sz w:val="20"/>
          <w:szCs w:val="20"/>
        </w:rPr>
        <w:t>организация коммунального комплекса</w:t>
      </w:r>
      <w:r w:rsidRPr="008B38EB">
        <w:rPr>
          <w:rFonts w:ascii="Times New Roman" w:hAnsi="Times New Roman" w:cs="Times New Roman"/>
          <w:sz w:val="20"/>
          <w:szCs w:val="20"/>
        </w:rPr>
        <w:t xml:space="preserve"> - юридическое лицо независимо от его организационно-правовой формы, осуществляющее эксплуатацию системы (систем) коммунальной инфраструктуры, используемой (используемых) для производства товаров (оказания услуг) в целях обеспечения водоснабжения, водоотведения и очистки сточных вод, и (или) осуществляющее эксплуатацию объектов, используемых для утилизации (захоронения) твердых бытовых отходов;</w:t>
      </w:r>
      <w:proofErr w:type="gramEnd"/>
    </w:p>
    <w:p w:rsidR="006B3251" w:rsidRPr="008B38EB" w:rsidRDefault="006B3251" w:rsidP="006B3251">
      <w:pPr>
        <w:ind w:left="-1276" w:right="-428" w:firstLine="425"/>
        <w:jc w:val="both"/>
        <w:rPr>
          <w:rFonts w:ascii="Times New Roman" w:hAnsi="Times New Roman" w:cs="Times New Roman"/>
          <w:sz w:val="20"/>
          <w:szCs w:val="20"/>
        </w:rPr>
      </w:pPr>
      <w:bookmarkStart w:id="11" w:name="sub_202"/>
      <w:bookmarkEnd w:id="10"/>
      <w:r w:rsidRPr="008B38EB">
        <w:rPr>
          <w:rFonts w:ascii="Times New Roman" w:hAnsi="Times New Roman" w:cs="Times New Roman"/>
          <w:sz w:val="20"/>
          <w:szCs w:val="20"/>
        </w:rPr>
        <w:t xml:space="preserve">2) </w:t>
      </w:r>
      <w:r w:rsidRPr="008B38EB">
        <w:rPr>
          <w:rStyle w:val="a4"/>
          <w:rFonts w:ascii="Times New Roman" w:hAnsi="Times New Roman" w:cs="Times New Roman"/>
          <w:color w:val="auto"/>
          <w:sz w:val="20"/>
          <w:szCs w:val="20"/>
        </w:rPr>
        <w:t>системы коммунальной инфраструктуры</w:t>
      </w:r>
      <w:r w:rsidRPr="008B38EB">
        <w:rPr>
          <w:rFonts w:ascii="Times New Roman" w:hAnsi="Times New Roman" w:cs="Times New Roman"/>
          <w:sz w:val="20"/>
          <w:szCs w:val="20"/>
        </w:rPr>
        <w:t xml:space="preserve"> - совокупность производственных, имущественных объектов, в том числе трубопроводов и иных объектов, используемых в сфере водоснабжения, водоотведения и очистки сточных вод, технологически связанных между собой, расположенных (полностью или частично) в границах территорий муниципальных образований и предназначенных для нужд потребителей этих муниципальных образований;</w:t>
      </w:r>
    </w:p>
    <w:p w:rsidR="006B3251" w:rsidRPr="008B38EB" w:rsidRDefault="006B3251" w:rsidP="006B3251">
      <w:pPr>
        <w:ind w:left="-1276" w:right="-428" w:firstLine="425"/>
        <w:jc w:val="both"/>
        <w:rPr>
          <w:rFonts w:ascii="Times New Roman" w:hAnsi="Times New Roman" w:cs="Times New Roman"/>
          <w:sz w:val="20"/>
          <w:szCs w:val="20"/>
        </w:rPr>
      </w:pPr>
      <w:bookmarkStart w:id="12" w:name="sub_203"/>
      <w:bookmarkEnd w:id="11"/>
      <w:r w:rsidRPr="008B38EB">
        <w:rPr>
          <w:rFonts w:ascii="Times New Roman" w:hAnsi="Times New Roman" w:cs="Times New Roman"/>
          <w:sz w:val="20"/>
          <w:szCs w:val="20"/>
        </w:rPr>
        <w:t xml:space="preserve">3) </w:t>
      </w:r>
      <w:r w:rsidRPr="008B38EB">
        <w:rPr>
          <w:rStyle w:val="a4"/>
          <w:rFonts w:ascii="Times New Roman" w:hAnsi="Times New Roman" w:cs="Times New Roman"/>
          <w:color w:val="auto"/>
          <w:sz w:val="20"/>
          <w:szCs w:val="20"/>
        </w:rPr>
        <w:t>объекты, используемые для утилизации (захоронения) твердых бытовых отходов</w:t>
      </w:r>
      <w:r w:rsidRPr="008B38EB">
        <w:rPr>
          <w:rFonts w:ascii="Times New Roman" w:hAnsi="Times New Roman" w:cs="Times New Roman"/>
          <w:sz w:val="20"/>
          <w:szCs w:val="20"/>
        </w:rPr>
        <w:t>, - объекты, непосредственно используемые для утилизации (захоронения) твердых бытовых отходов;</w:t>
      </w:r>
    </w:p>
    <w:p w:rsidR="006B3251" w:rsidRPr="008B38EB" w:rsidRDefault="006B3251" w:rsidP="006B3251">
      <w:pPr>
        <w:ind w:left="-1276" w:right="-428" w:firstLine="425"/>
        <w:jc w:val="both"/>
        <w:rPr>
          <w:rFonts w:ascii="Times New Roman" w:hAnsi="Times New Roman" w:cs="Times New Roman"/>
          <w:sz w:val="20"/>
          <w:szCs w:val="20"/>
        </w:rPr>
      </w:pPr>
      <w:bookmarkStart w:id="13" w:name="sub_204"/>
      <w:bookmarkEnd w:id="12"/>
      <w:proofErr w:type="gramStart"/>
      <w:r w:rsidRPr="008B38EB">
        <w:rPr>
          <w:rFonts w:ascii="Times New Roman" w:hAnsi="Times New Roman" w:cs="Times New Roman"/>
          <w:sz w:val="20"/>
          <w:szCs w:val="20"/>
        </w:rPr>
        <w:t xml:space="preserve">4) </w:t>
      </w:r>
      <w:r w:rsidRPr="008B38EB">
        <w:rPr>
          <w:rStyle w:val="a4"/>
          <w:rFonts w:ascii="Times New Roman" w:hAnsi="Times New Roman" w:cs="Times New Roman"/>
          <w:color w:val="auto"/>
          <w:sz w:val="20"/>
          <w:szCs w:val="20"/>
        </w:rPr>
        <w:t>производственная программа организации коммунального комплекса</w:t>
      </w:r>
      <w:r w:rsidRPr="008B38EB">
        <w:rPr>
          <w:rFonts w:ascii="Times New Roman" w:hAnsi="Times New Roman" w:cs="Times New Roman"/>
          <w:sz w:val="20"/>
          <w:szCs w:val="20"/>
        </w:rPr>
        <w:t xml:space="preserve"> - программа деятельности указанной организации по обеспечению производства ею товаров (оказания услуг) в сфере водоснабжения, водоотведения и очистки сточных вод, утилизации (захоронения) твердых бытовых отходов, которая включает мероприятия по реконструкции эксплуатируемой этой организацией системы коммунальной инфраструктуры и (или) объектов, используемых для утилизации (захоронения) твердых бытовых отходов (далее также - производственная программа);</w:t>
      </w:r>
      <w:proofErr w:type="gramEnd"/>
    </w:p>
    <w:p w:rsidR="006B3251" w:rsidRPr="008B38EB" w:rsidRDefault="006B3251" w:rsidP="006B3251">
      <w:pPr>
        <w:ind w:left="-1276" w:right="-428" w:firstLine="425"/>
        <w:jc w:val="both"/>
        <w:rPr>
          <w:rFonts w:ascii="Times New Roman" w:hAnsi="Times New Roman" w:cs="Times New Roman"/>
          <w:sz w:val="20"/>
          <w:szCs w:val="20"/>
        </w:rPr>
      </w:pPr>
      <w:bookmarkStart w:id="14" w:name="sub_205"/>
      <w:bookmarkEnd w:id="13"/>
      <w:proofErr w:type="gramStart"/>
      <w:r w:rsidRPr="008B38EB">
        <w:rPr>
          <w:rFonts w:ascii="Times New Roman" w:hAnsi="Times New Roman" w:cs="Times New Roman"/>
          <w:sz w:val="20"/>
          <w:szCs w:val="20"/>
        </w:rPr>
        <w:t xml:space="preserve">5) </w:t>
      </w:r>
      <w:r w:rsidRPr="008B38EB">
        <w:rPr>
          <w:rStyle w:val="a4"/>
          <w:rFonts w:ascii="Times New Roman" w:hAnsi="Times New Roman" w:cs="Times New Roman"/>
          <w:color w:val="auto"/>
          <w:sz w:val="20"/>
          <w:szCs w:val="20"/>
        </w:rPr>
        <w:t>программа комплексного развития систем коммунальной инфраструктуры муниципального образования</w:t>
      </w:r>
      <w:r w:rsidRPr="008B38EB">
        <w:rPr>
          <w:rFonts w:ascii="Times New Roman" w:hAnsi="Times New Roman" w:cs="Times New Roman"/>
          <w:sz w:val="20"/>
          <w:szCs w:val="20"/>
        </w:rPr>
        <w:t xml:space="preserve"> - программа строительства и (или) модернизации систем коммунальной инфраструктуры и объектов, используемых для утилизации (захоронения) твердых бытовых отходов, которая обеспечивает развитие этих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(далее - программа комплексного развития</w:t>
      </w:r>
      <w:proofErr w:type="gramEnd"/>
      <w:r w:rsidRPr="008B38EB">
        <w:rPr>
          <w:rFonts w:ascii="Times New Roman" w:hAnsi="Times New Roman" w:cs="Times New Roman"/>
          <w:sz w:val="20"/>
          <w:szCs w:val="20"/>
        </w:rPr>
        <w:t xml:space="preserve"> систем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15" w:name="sub_206"/>
      <w:bookmarkEnd w:id="14"/>
      <w:r w:rsidRPr="008B38EB">
        <w:rPr>
          <w:rFonts w:ascii="Times New Roman" w:hAnsi="Times New Roman" w:cs="Times New Roman"/>
          <w:sz w:val="20"/>
          <w:szCs w:val="20"/>
        </w:rPr>
        <w:t xml:space="preserve">6) </w:t>
      </w:r>
      <w:r w:rsidRPr="008B38EB">
        <w:rPr>
          <w:rStyle w:val="a4"/>
          <w:rFonts w:ascii="Times New Roman" w:hAnsi="Times New Roman" w:cs="Times New Roman"/>
          <w:color w:val="auto"/>
          <w:sz w:val="20"/>
          <w:szCs w:val="20"/>
        </w:rPr>
        <w:t>инвестиционная программа организации коммунального комплекса по развитию системы коммунальной инфраструктуры</w:t>
      </w:r>
      <w:r w:rsidRPr="008B38EB">
        <w:rPr>
          <w:rFonts w:ascii="Times New Roman" w:hAnsi="Times New Roman" w:cs="Times New Roman"/>
          <w:sz w:val="20"/>
          <w:szCs w:val="20"/>
        </w:rPr>
        <w:t xml:space="preserve"> - определяемая органами местного самоуправления для </w:t>
      </w:r>
      <w:hyperlink r:id="rId7" w:anchor="sub_201" w:history="1">
        <w:r w:rsidRPr="008B38EB">
          <w:rPr>
            <w:rStyle w:val="a3"/>
            <w:rFonts w:ascii="Times New Roman" w:hAnsi="Times New Roman" w:cs="Times New Roman"/>
            <w:color w:val="auto"/>
            <w:sz w:val="20"/>
            <w:szCs w:val="20"/>
          </w:rPr>
          <w:t>организации коммунального комплекса</w:t>
        </w:r>
      </w:hyperlink>
      <w:r w:rsidRPr="008B38EB">
        <w:rPr>
          <w:rFonts w:ascii="Times New Roman" w:hAnsi="Times New Roman" w:cs="Times New Roman"/>
          <w:sz w:val="20"/>
          <w:szCs w:val="20"/>
        </w:rPr>
        <w:t xml:space="preserve">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6B3251" w:rsidRPr="008B38EB" w:rsidRDefault="006B3251" w:rsidP="006B3251">
      <w:pPr>
        <w:ind w:left="-1276" w:right="-428" w:firstLine="425"/>
        <w:jc w:val="both"/>
        <w:rPr>
          <w:rFonts w:ascii="Times New Roman" w:hAnsi="Times New Roman" w:cs="Times New Roman"/>
          <w:sz w:val="20"/>
          <w:szCs w:val="20"/>
        </w:rPr>
      </w:pPr>
      <w:bookmarkStart w:id="16" w:name="sub_207"/>
      <w:bookmarkEnd w:id="15"/>
      <w:r w:rsidRPr="008B38EB">
        <w:rPr>
          <w:rFonts w:ascii="Times New Roman" w:hAnsi="Times New Roman" w:cs="Times New Roman"/>
          <w:sz w:val="20"/>
          <w:szCs w:val="20"/>
        </w:rPr>
        <w:t xml:space="preserve">7) </w:t>
      </w:r>
      <w:r w:rsidRPr="008B38EB">
        <w:rPr>
          <w:rStyle w:val="a4"/>
          <w:rFonts w:ascii="Times New Roman" w:hAnsi="Times New Roman" w:cs="Times New Roman"/>
          <w:color w:val="auto"/>
          <w:sz w:val="20"/>
          <w:szCs w:val="20"/>
        </w:rPr>
        <w:t>тарифы на товары и услуги организаций коммунального комплекса</w:t>
      </w:r>
      <w:r w:rsidRPr="008B38EB">
        <w:rPr>
          <w:rFonts w:ascii="Times New Roman" w:hAnsi="Times New Roman" w:cs="Times New Roman"/>
          <w:sz w:val="20"/>
          <w:szCs w:val="20"/>
        </w:rPr>
        <w:t xml:space="preserve"> - ценовые ставки (</w:t>
      </w:r>
      <w:proofErr w:type="spellStart"/>
      <w:r w:rsidRPr="008B38EB">
        <w:rPr>
          <w:rFonts w:ascii="Times New Roman" w:hAnsi="Times New Roman" w:cs="Times New Roman"/>
          <w:sz w:val="20"/>
          <w:szCs w:val="20"/>
        </w:rPr>
        <w:t>одноставочные</w:t>
      </w:r>
      <w:proofErr w:type="spellEnd"/>
      <w:r w:rsidRPr="008B38EB">
        <w:rPr>
          <w:rFonts w:ascii="Times New Roman" w:hAnsi="Times New Roman" w:cs="Times New Roman"/>
          <w:sz w:val="20"/>
          <w:szCs w:val="20"/>
        </w:rPr>
        <w:t xml:space="preserve"> или </w:t>
      </w:r>
      <w:proofErr w:type="spellStart"/>
      <w:r w:rsidRPr="008B38EB">
        <w:rPr>
          <w:rFonts w:ascii="Times New Roman" w:hAnsi="Times New Roman" w:cs="Times New Roman"/>
          <w:sz w:val="20"/>
          <w:szCs w:val="20"/>
        </w:rPr>
        <w:t>двухставочные</w:t>
      </w:r>
      <w:proofErr w:type="spellEnd"/>
      <w:r w:rsidRPr="008B38EB">
        <w:rPr>
          <w:rFonts w:ascii="Times New Roman" w:hAnsi="Times New Roman" w:cs="Times New Roman"/>
          <w:sz w:val="20"/>
          <w:szCs w:val="20"/>
        </w:rPr>
        <w:t xml:space="preserve"> тарифы), по которым осуществляются расчеты с организациями коммунального комплекса за производимые ими товары (оказываемые услуги) и которые включаются в цену (тариф) для потребителей, без учета надбавок к тарифам на товары и услуги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7" w:name="sub_208"/>
      <w:bookmarkEnd w:id="16"/>
      <w:r w:rsidRPr="008B38EB">
        <w:rPr>
          <w:rFonts w:ascii="Times New Roman" w:hAnsi="Times New Roman" w:cs="Times New Roman"/>
          <w:sz w:val="20"/>
          <w:szCs w:val="20"/>
        </w:rPr>
        <w:t xml:space="preserve">8) </w:t>
      </w:r>
      <w:r w:rsidRPr="008B38EB">
        <w:rPr>
          <w:rStyle w:val="a4"/>
          <w:rFonts w:ascii="Times New Roman" w:hAnsi="Times New Roman" w:cs="Times New Roman"/>
          <w:color w:val="auto"/>
          <w:sz w:val="20"/>
          <w:szCs w:val="20"/>
        </w:rPr>
        <w:t>цены (тарифы) для потребителей</w:t>
      </w:r>
      <w:r w:rsidRPr="008B38EB">
        <w:rPr>
          <w:rFonts w:ascii="Times New Roman" w:hAnsi="Times New Roman" w:cs="Times New Roman"/>
          <w:sz w:val="20"/>
          <w:szCs w:val="20"/>
        </w:rPr>
        <w:t xml:space="preserve"> - ценовые ставки, которые включают тарифы на товары и услуги организаций коммунального комплекса, обеспечивающих производство товаров (оказание услуг) в целях обеспечения водоснабжения, водоотведения и очистки сточных вод, утилизации (захоронения) твердых бытовых отходов, без учета надбавок к ценам (тарифам) для потребителей;</w:t>
      </w:r>
    </w:p>
    <w:p w:rsidR="006B3251" w:rsidRPr="008B38EB" w:rsidRDefault="006B3251" w:rsidP="006B3251">
      <w:pPr>
        <w:ind w:left="-1276" w:right="-428" w:firstLine="425"/>
        <w:jc w:val="both"/>
        <w:rPr>
          <w:rFonts w:ascii="Times New Roman" w:hAnsi="Times New Roman" w:cs="Times New Roman"/>
          <w:sz w:val="20"/>
          <w:szCs w:val="20"/>
        </w:rPr>
      </w:pPr>
      <w:bookmarkStart w:id="18" w:name="sub_209"/>
      <w:bookmarkEnd w:id="17"/>
      <w:r w:rsidRPr="008B38EB">
        <w:rPr>
          <w:rFonts w:ascii="Times New Roman" w:hAnsi="Times New Roman" w:cs="Times New Roman"/>
          <w:sz w:val="20"/>
          <w:szCs w:val="20"/>
        </w:rPr>
        <w:t xml:space="preserve">9) </w:t>
      </w:r>
      <w:r w:rsidRPr="008B38EB">
        <w:rPr>
          <w:rStyle w:val="a4"/>
          <w:rFonts w:ascii="Times New Roman" w:hAnsi="Times New Roman" w:cs="Times New Roman"/>
          <w:color w:val="auto"/>
          <w:sz w:val="20"/>
          <w:szCs w:val="20"/>
        </w:rPr>
        <w:t>тариф на подключение к системе коммунальной инфраструктуры вновь создаваемых (реконструируемых) объектов недвижимости (зданий, строений, сооружений, иных объектов)</w:t>
      </w:r>
      <w:r w:rsidRPr="008B38EB">
        <w:rPr>
          <w:rFonts w:ascii="Times New Roman" w:hAnsi="Times New Roman" w:cs="Times New Roman"/>
          <w:sz w:val="20"/>
          <w:szCs w:val="20"/>
        </w:rPr>
        <w:t xml:space="preserve"> - ценовая ставка, формирующая плату за подключение к сетям инженерно-технического обеспечения указанных объектов недвижимости (далее - тариф на подключение к системе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19" w:name="sub_210"/>
      <w:bookmarkEnd w:id="18"/>
      <w:r w:rsidRPr="008B38EB">
        <w:rPr>
          <w:rFonts w:ascii="Times New Roman" w:hAnsi="Times New Roman" w:cs="Times New Roman"/>
          <w:sz w:val="20"/>
          <w:szCs w:val="20"/>
        </w:rPr>
        <w:t xml:space="preserve">10) </w:t>
      </w:r>
      <w:r w:rsidRPr="008B38EB">
        <w:rPr>
          <w:rStyle w:val="a4"/>
          <w:rFonts w:ascii="Times New Roman" w:hAnsi="Times New Roman" w:cs="Times New Roman"/>
          <w:color w:val="auto"/>
          <w:sz w:val="20"/>
          <w:szCs w:val="20"/>
        </w:rPr>
        <w:t>тариф организации коммунального комплекса на подключение к системе коммунальной инфраструктуры</w:t>
      </w:r>
      <w:r w:rsidRPr="008B38EB">
        <w:rPr>
          <w:rFonts w:ascii="Times New Roman" w:hAnsi="Times New Roman" w:cs="Times New Roman"/>
          <w:sz w:val="20"/>
          <w:szCs w:val="20"/>
        </w:rPr>
        <w:t xml:space="preserve"> - ценовая ставка, которая устанавливается для организации коммунального комплекса и используется для финансирования инвестиционной программы организации коммунального комплекса (далее также - тариф организации коммунального комплекса на подключение);</w:t>
      </w:r>
    </w:p>
    <w:p w:rsidR="006B3251" w:rsidRPr="008B38EB" w:rsidRDefault="006B3251" w:rsidP="006B3251">
      <w:pPr>
        <w:ind w:left="-1276" w:right="-428" w:firstLine="425"/>
        <w:jc w:val="both"/>
        <w:rPr>
          <w:rFonts w:ascii="Times New Roman" w:hAnsi="Times New Roman" w:cs="Times New Roman"/>
          <w:sz w:val="20"/>
          <w:szCs w:val="20"/>
        </w:rPr>
      </w:pPr>
      <w:bookmarkStart w:id="20" w:name="sub_211"/>
      <w:bookmarkEnd w:id="19"/>
      <w:proofErr w:type="gramStart"/>
      <w:r w:rsidRPr="008B38EB">
        <w:rPr>
          <w:rFonts w:ascii="Times New Roman" w:hAnsi="Times New Roman" w:cs="Times New Roman"/>
          <w:sz w:val="20"/>
          <w:szCs w:val="20"/>
        </w:rPr>
        <w:t xml:space="preserve">11) </w:t>
      </w:r>
      <w:r w:rsidRPr="008B38EB">
        <w:rPr>
          <w:rStyle w:val="a4"/>
          <w:rFonts w:ascii="Times New Roman" w:hAnsi="Times New Roman" w:cs="Times New Roman"/>
          <w:color w:val="auto"/>
          <w:sz w:val="20"/>
          <w:szCs w:val="20"/>
        </w:rPr>
        <w:t>плата за подключение к сетям инженерно-технического обеспечения</w:t>
      </w:r>
      <w:r w:rsidRPr="008B38EB">
        <w:rPr>
          <w:rFonts w:ascii="Times New Roman" w:hAnsi="Times New Roman" w:cs="Times New Roman"/>
          <w:sz w:val="20"/>
          <w:szCs w:val="20"/>
        </w:rPr>
        <w:t xml:space="preserve"> - плата, которую вносят лица, осуществляющие строительство здания, строения, сооружения, иного объекта,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сооружения, иного объекта (далее также - плата за подключение);</w:t>
      </w:r>
      <w:proofErr w:type="gramEnd"/>
    </w:p>
    <w:p w:rsidR="006B3251" w:rsidRPr="008B38EB" w:rsidRDefault="006B3251" w:rsidP="006B3251">
      <w:pPr>
        <w:ind w:left="-1276" w:right="-428" w:firstLine="425"/>
        <w:jc w:val="both"/>
        <w:rPr>
          <w:rFonts w:ascii="Times New Roman" w:hAnsi="Times New Roman" w:cs="Times New Roman"/>
          <w:sz w:val="20"/>
          <w:szCs w:val="20"/>
        </w:rPr>
      </w:pPr>
      <w:bookmarkStart w:id="21" w:name="sub_212"/>
      <w:bookmarkEnd w:id="20"/>
      <w:proofErr w:type="gramStart"/>
      <w:r w:rsidRPr="008B38EB">
        <w:rPr>
          <w:rFonts w:ascii="Times New Roman" w:hAnsi="Times New Roman" w:cs="Times New Roman"/>
          <w:sz w:val="20"/>
          <w:szCs w:val="20"/>
        </w:rPr>
        <w:t xml:space="preserve">12) </w:t>
      </w:r>
      <w:r w:rsidRPr="008B38EB">
        <w:rPr>
          <w:rStyle w:val="a4"/>
          <w:rFonts w:ascii="Times New Roman" w:hAnsi="Times New Roman" w:cs="Times New Roman"/>
          <w:color w:val="auto"/>
          <w:sz w:val="20"/>
          <w:szCs w:val="20"/>
        </w:rPr>
        <w:t>надбавка к цене (тарифу) для потребителей</w:t>
      </w:r>
      <w:r w:rsidRPr="008B38EB">
        <w:rPr>
          <w:rFonts w:ascii="Times New Roman" w:hAnsi="Times New Roman" w:cs="Times New Roman"/>
          <w:sz w:val="20"/>
          <w:szCs w:val="20"/>
        </w:rPr>
        <w:t xml:space="preserve"> - ценовая ставка, которая учитывается при расчетах потребителей с </w:t>
      </w:r>
      <w:hyperlink r:id="rId8" w:anchor="sub_201" w:history="1">
        <w:r w:rsidRPr="008B38EB">
          <w:rPr>
            <w:rStyle w:val="a3"/>
            <w:rFonts w:ascii="Times New Roman" w:hAnsi="Times New Roman" w:cs="Times New Roman"/>
            <w:color w:val="auto"/>
            <w:sz w:val="20"/>
            <w:szCs w:val="20"/>
          </w:rPr>
          <w:t>организациями коммунального комплекса</w:t>
        </w:r>
      </w:hyperlink>
      <w:r w:rsidRPr="008B38EB">
        <w:rPr>
          <w:rFonts w:ascii="Times New Roman" w:hAnsi="Times New Roman" w:cs="Times New Roman"/>
          <w:sz w:val="20"/>
          <w:szCs w:val="20"/>
        </w:rPr>
        <w:t>, устанавливается в целях финансирования инвестиционных программ организаций коммунального комплекса и общий размер которой соответствует сумме надбавок к тарифам на товары и услуги организаций коммунального комплекса, реализующих инвестиционные программы по развитию системы коммунальной инфраструктуры (далее также - надбавка для потребителей);</w:t>
      </w:r>
      <w:proofErr w:type="gramEnd"/>
    </w:p>
    <w:p w:rsidR="006B3251" w:rsidRPr="008B38EB" w:rsidRDefault="006B3251" w:rsidP="006B3251">
      <w:pPr>
        <w:ind w:left="-1276" w:right="-428" w:firstLine="425"/>
        <w:jc w:val="both"/>
        <w:rPr>
          <w:rFonts w:ascii="Times New Roman" w:hAnsi="Times New Roman" w:cs="Times New Roman"/>
          <w:sz w:val="20"/>
          <w:szCs w:val="20"/>
        </w:rPr>
      </w:pPr>
      <w:bookmarkStart w:id="22" w:name="sub_213"/>
      <w:bookmarkEnd w:id="21"/>
      <w:r w:rsidRPr="008B38EB">
        <w:rPr>
          <w:rFonts w:ascii="Times New Roman" w:hAnsi="Times New Roman" w:cs="Times New Roman"/>
          <w:sz w:val="20"/>
          <w:szCs w:val="20"/>
        </w:rPr>
        <w:lastRenderedPageBreak/>
        <w:t xml:space="preserve">13) </w:t>
      </w:r>
      <w:r w:rsidRPr="008B38EB">
        <w:rPr>
          <w:rStyle w:val="a4"/>
          <w:rFonts w:ascii="Times New Roman" w:hAnsi="Times New Roman" w:cs="Times New Roman"/>
          <w:color w:val="auto"/>
          <w:sz w:val="20"/>
          <w:szCs w:val="20"/>
        </w:rPr>
        <w:t>надбавка к тарифам на товары и услуги организации коммунального комплекса</w:t>
      </w:r>
      <w:r w:rsidRPr="008B38EB">
        <w:rPr>
          <w:rFonts w:ascii="Times New Roman" w:hAnsi="Times New Roman" w:cs="Times New Roman"/>
          <w:sz w:val="20"/>
          <w:szCs w:val="20"/>
        </w:rPr>
        <w:t xml:space="preserve"> - ценовая ставка, которая устанавливается для организации коммунального комплекса на основе надбавки к цене (тарифу) для потребителей, учитывается при расчетах с указанной организацией за производимые ею товары (оказываемые услуги) и используется для финансирования инвестиционной программы организации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23" w:name="sub_214"/>
      <w:bookmarkEnd w:id="22"/>
      <w:proofErr w:type="gramStart"/>
      <w:r w:rsidRPr="008B38EB">
        <w:rPr>
          <w:rFonts w:ascii="Times New Roman" w:hAnsi="Times New Roman" w:cs="Times New Roman"/>
          <w:sz w:val="20"/>
          <w:szCs w:val="20"/>
        </w:rPr>
        <w:t xml:space="preserve">14) </w:t>
      </w:r>
      <w:r w:rsidRPr="008B38EB">
        <w:rPr>
          <w:rStyle w:val="a4"/>
          <w:rFonts w:ascii="Times New Roman" w:hAnsi="Times New Roman" w:cs="Times New Roman"/>
          <w:color w:val="auto"/>
          <w:sz w:val="20"/>
          <w:szCs w:val="20"/>
        </w:rPr>
        <w:t>тарифы и надбавки</w:t>
      </w:r>
      <w:r w:rsidRPr="008B38EB">
        <w:rPr>
          <w:rFonts w:ascii="Times New Roman" w:hAnsi="Times New Roman" w:cs="Times New Roman"/>
          <w:sz w:val="20"/>
          <w:szCs w:val="20"/>
        </w:rPr>
        <w:t xml:space="preserve"> - тарифы на товары и услуги организаций коммунального комплекса, тарифы на подключение к системе коммунальной инфраструктуры, тарифы организаций коммунального комплекса на подключение, а также надбавки к тарифам на товары и услуги организаций коммунального комплекса и надбавки к ценам (тарифам) для потребителей, подлежащие регулированию в соответствии с настоящим Федеральным законом и правилами, утверждаемыми Правительством Российской Федерации;</w:t>
      </w:r>
      <w:proofErr w:type="gramEnd"/>
    </w:p>
    <w:p w:rsidR="006B3251" w:rsidRPr="008B38EB" w:rsidRDefault="006B3251" w:rsidP="006B3251">
      <w:pPr>
        <w:ind w:left="-1276" w:right="-428" w:firstLine="425"/>
        <w:jc w:val="both"/>
        <w:rPr>
          <w:rFonts w:ascii="Times New Roman" w:hAnsi="Times New Roman" w:cs="Times New Roman"/>
          <w:sz w:val="20"/>
          <w:szCs w:val="20"/>
        </w:rPr>
      </w:pPr>
      <w:bookmarkStart w:id="24" w:name="sub_215"/>
      <w:bookmarkEnd w:id="23"/>
      <w:r w:rsidRPr="008B38EB">
        <w:rPr>
          <w:rFonts w:ascii="Times New Roman" w:hAnsi="Times New Roman" w:cs="Times New Roman"/>
          <w:sz w:val="20"/>
          <w:szCs w:val="20"/>
        </w:rPr>
        <w:t xml:space="preserve">15) </w:t>
      </w:r>
      <w:r w:rsidRPr="008B38EB">
        <w:rPr>
          <w:rStyle w:val="a4"/>
          <w:rFonts w:ascii="Times New Roman" w:hAnsi="Times New Roman" w:cs="Times New Roman"/>
          <w:color w:val="auto"/>
          <w:sz w:val="20"/>
          <w:szCs w:val="20"/>
        </w:rPr>
        <w:t>мониторинг выполнения производственной программы и инвестиционной программы организации коммунального комплекса</w:t>
      </w:r>
      <w:r w:rsidRPr="008B38EB">
        <w:rPr>
          <w:rFonts w:ascii="Times New Roman" w:hAnsi="Times New Roman" w:cs="Times New Roman"/>
          <w:sz w:val="20"/>
          <w:szCs w:val="20"/>
        </w:rPr>
        <w:t xml:space="preserve"> - периодический сбор и анализ информации о выполнении производственной программы и инвестиционной программы организации коммунального комплекса, а также информации о состоянии и развитии систем коммунальной инфраструктуры и объектов, используемых для утилизации (захоронения) твердых бытовых отходов;</w:t>
      </w:r>
    </w:p>
    <w:p w:rsidR="006B3251" w:rsidRPr="008B38EB" w:rsidRDefault="006B3251" w:rsidP="006B3251">
      <w:pPr>
        <w:ind w:left="-1276" w:right="-428" w:firstLine="425"/>
        <w:jc w:val="both"/>
        <w:rPr>
          <w:rFonts w:ascii="Times New Roman" w:hAnsi="Times New Roman" w:cs="Times New Roman"/>
          <w:sz w:val="20"/>
          <w:szCs w:val="20"/>
        </w:rPr>
      </w:pPr>
      <w:bookmarkStart w:id="25" w:name="sub_216"/>
      <w:bookmarkEnd w:id="24"/>
      <w:r w:rsidRPr="008B38EB">
        <w:rPr>
          <w:rFonts w:ascii="Times New Roman" w:hAnsi="Times New Roman" w:cs="Times New Roman"/>
          <w:sz w:val="20"/>
          <w:szCs w:val="20"/>
        </w:rPr>
        <w:t xml:space="preserve">16) </w:t>
      </w:r>
      <w:r w:rsidRPr="008B38EB">
        <w:rPr>
          <w:rStyle w:val="a4"/>
          <w:rFonts w:ascii="Times New Roman" w:hAnsi="Times New Roman" w:cs="Times New Roman"/>
          <w:color w:val="auto"/>
          <w:sz w:val="20"/>
          <w:szCs w:val="20"/>
        </w:rPr>
        <w:t>доступность для потребителей товаров и услуг организаций коммунального комплекса</w:t>
      </w:r>
      <w:r w:rsidRPr="008B38EB">
        <w:rPr>
          <w:rFonts w:ascii="Times New Roman" w:hAnsi="Times New Roman" w:cs="Times New Roman"/>
          <w:sz w:val="20"/>
          <w:szCs w:val="20"/>
        </w:rPr>
        <w:t xml:space="preserve"> - доступность приобретения и оплаты потребителями соответствующих товаров и услуг организаций коммунального комплекса с учетом цен (тарифов) для потребителей и надбавок к ценам (тарифам) для потребителей;</w:t>
      </w:r>
    </w:p>
    <w:p w:rsidR="006B3251" w:rsidRPr="008B38EB" w:rsidRDefault="006B3251" w:rsidP="006B3251">
      <w:pPr>
        <w:ind w:left="-1276" w:right="-428" w:firstLine="425"/>
        <w:jc w:val="both"/>
        <w:rPr>
          <w:rFonts w:ascii="Times New Roman" w:hAnsi="Times New Roman" w:cs="Times New Roman"/>
          <w:sz w:val="20"/>
          <w:szCs w:val="20"/>
        </w:rPr>
      </w:pPr>
      <w:bookmarkStart w:id="26" w:name="sub_217"/>
      <w:bookmarkEnd w:id="25"/>
      <w:r w:rsidRPr="008B38EB">
        <w:rPr>
          <w:rFonts w:ascii="Times New Roman" w:hAnsi="Times New Roman" w:cs="Times New Roman"/>
          <w:sz w:val="20"/>
          <w:szCs w:val="20"/>
        </w:rPr>
        <w:t xml:space="preserve">17) </w:t>
      </w:r>
      <w:r w:rsidRPr="008B38EB">
        <w:rPr>
          <w:rStyle w:val="a4"/>
          <w:rFonts w:ascii="Times New Roman" w:hAnsi="Times New Roman" w:cs="Times New Roman"/>
          <w:color w:val="auto"/>
          <w:sz w:val="20"/>
          <w:szCs w:val="20"/>
        </w:rPr>
        <w:t>потребители товаров и услуг организаций коммунального комплекса в сфере водоснабжения, водоотведения, утилизации (захоронения) твердых бытовых отходов</w:t>
      </w:r>
      <w:r w:rsidRPr="008B38EB">
        <w:rPr>
          <w:rFonts w:ascii="Times New Roman" w:hAnsi="Times New Roman" w:cs="Times New Roman"/>
          <w:sz w:val="20"/>
          <w:szCs w:val="20"/>
        </w:rPr>
        <w:t xml:space="preserve"> - лица, приобретающие по договору воду, услуги по водоотведению и утилизации (захоронению) твердых бытовых отходов для собственных хозяйственно-бытовых и (или) производственных нужд (далее - потребители). В жилищном секторе потребителями товаров и услуг указанных организаций в сфере водоснабжения, водоотведения, утилизации (захоронения) твердых бытовых отходов являются:</w:t>
      </w:r>
    </w:p>
    <w:p w:rsidR="006B3251" w:rsidRPr="008B38EB" w:rsidRDefault="006B3251" w:rsidP="006B3251">
      <w:pPr>
        <w:ind w:left="-1276" w:right="-428" w:firstLine="425"/>
        <w:jc w:val="both"/>
        <w:rPr>
          <w:rFonts w:ascii="Times New Roman" w:hAnsi="Times New Roman" w:cs="Times New Roman"/>
          <w:sz w:val="20"/>
          <w:szCs w:val="20"/>
        </w:rPr>
      </w:pPr>
      <w:bookmarkStart w:id="27" w:name="sub_2171"/>
      <w:bookmarkEnd w:id="26"/>
      <w:proofErr w:type="gramStart"/>
      <w:r w:rsidRPr="008B38EB">
        <w:rPr>
          <w:rFonts w:ascii="Times New Roman" w:hAnsi="Times New Roman" w:cs="Times New Roman"/>
          <w:sz w:val="20"/>
          <w:szCs w:val="20"/>
        </w:rPr>
        <w:t>а) в многоквартирных домах - товарищества собственников жилья, жилищные кооперативы, жилищно-строительные кооперативы и иные специализированные потребительские кооперативы, управляющие организации, которые приобретают указанные выше товары и услуги для предоставления коммунальных услуг лицам, пользующимся помещениями в данном многоквартирном доме, или непосредственно собственники помещений в многоквартирном доме в случае непосредственного управления многоквартирным домом собственниками помещений;</w:t>
      </w:r>
      <w:proofErr w:type="gramEnd"/>
    </w:p>
    <w:p w:rsidR="006B3251" w:rsidRPr="008B38EB" w:rsidRDefault="006B3251" w:rsidP="006B3251">
      <w:pPr>
        <w:ind w:left="-1276" w:right="-428" w:firstLine="425"/>
        <w:jc w:val="both"/>
        <w:rPr>
          <w:rFonts w:ascii="Times New Roman" w:hAnsi="Times New Roman" w:cs="Times New Roman"/>
          <w:sz w:val="20"/>
          <w:szCs w:val="20"/>
        </w:rPr>
      </w:pPr>
      <w:bookmarkStart w:id="28" w:name="sub_2172"/>
      <w:bookmarkEnd w:id="27"/>
      <w:r w:rsidRPr="008B38EB">
        <w:rPr>
          <w:rFonts w:ascii="Times New Roman" w:hAnsi="Times New Roman" w:cs="Times New Roman"/>
          <w:sz w:val="20"/>
          <w:szCs w:val="20"/>
        </w:rPr>
        <w:t>б) в жилом доме - собственник этого дома или уполномоченное им лицо, предоставляющее коммунальные услуги;</w:t>
      </w:r>
    </w:p>
    <w:p w:rsidR="006B3251" w:rsidRPr="008B38EB" w:rsidRDefault="006B3251" w:rsidP="006B3251">
      <w:pPr>
        <w:ind w:left="-1276" w:right="-428" w:firstLine="425"/>
        <w:jc w:val="both"/>
        <w:rPr>
          <w:rFonts w:ascii="Times New Roman" w:hAnsi="Times New Roman" w:cs="Times New Roman"/>
          <w:sz w:val="20"/>
          <w:szCs w:val="20"/>
        </w:rPr>
      </w:pPr>
      <w:bookmarkStart w:id="29" w:name="sub_218"/>
      <w:bookmarkEnd w:id="28"/>
      <w:r w:rsidRPr="008B38EB">
        <w:rPr>
          <w:rFonts w:ascii="Times New Roman" w:hAnsi="Times New Roman" w:cs="Times New Roman"/>
          <w:sz w:val="20"/>
          <w:szCs w:val="20"/>
        </w:rPr>
        <w:t xml:space="preserve">18) </w:t>
      </w:r>
      <w:r w:rsidRPr="008B38EB">
        <w:rPr>
          <w:rStyle w:val="a4"/>
          <w:rFonts w:ascii="Times New Roman" w:hAnsi="Times New Roman" w:cs="Times New Roman"/>
          <w:color w:val="auto"/>
          <w:sz w:val="20"/>
          <w:szCs w:val="20"/>
        </w:rPr>
        <w:t>финансовые потребности организации коммунального комплекса</w:t>
      </w:r>
      <w:r w:rsidRPr="008B38EB">
        <w:rPr>
          <w:rFonts w:ascii="Times New Roman" w:hAnsi="Times New Roman" w:cs="Times New Roman"/>
          <w:sz w:val="20"/>
          <w:szCs w:val="20"/>
        </w:rPr>
        <w:t xml:space="preserve"> - расчетные значения объема денежных средств от реализации товаров (оказания услуг) </w:t>
      </w:r>
      <w:hyperlink r:id="rId9" w:anchor="sub_201" w:history="1">
        <w:r w:rsidRPr="008B38EB">
          <w:rPr>
            <w:rStyle w:val="a3"/>
            <w:rFonts w:ascii="Times New Roman" w:hAnsi="Times New Roman" w:cs="Times New Roman"/>
            <w:color w:val="auto"/>
            <w:sz w:val="20"/>
            <w:szCs w:val="20"/>
          </w:rPr>
          <w:t>организации коммунального комплекса</w:t>
        </w:r>
      </w:hyperlink>
      <w:r w:rsidRPr="008B38EB">
        <w:rPr>
          <w:rFonts w:ascii="Times New Roman" w:hAnsi="Times New Roman" w:cs="Times New Roman"/>
          <w:sz w:val="20"/>
          <w:szCs w:val="20"/>
        </w:rPr>
        <w:t xml:space="preserve"> по тарифам и надбавкам, который необходим для выполнения производственной программы и (или) инвестиционной программы организации коммунального комплекса по развитию системы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30" w:name="sub_219"/>
      <w:bookmarkEnd w:id="29"/>
      <w:proofErr w:type="gramStart"/>
      <w:r w:rsidRPr="008B38EB">
        <w:rPr>
          <w:rFonts w:ascii="Times New Roman" w:hAnsi="Times New Roman" w:cs="Times New Roman"/>
          <w:sz w:val="20"/>
          <w:szCs w:val="20"/>
        </w:rPr>
        <w:t xml:space="preserve">19) </w:t>
      </w:r>
      <w:r w:rsidRPr="008B38EB">
        <w:rPr>
          <w:rStyle w:val="a4"/>
          <w:rFonts w:ascii="Times New Roman" w:hAnsi="Times New Roman" w:cs="Times New Roman"/>
          <w:color w:val="auto"/>
          <w:sz w:val="20"/>
          <w:szCs w:val="20"/>
        </w:rPr>
        <w:t>объективное изменение условий деятельности организации коммунального комплекса, влияющее на стоимость производимых ею товаров (оказываемых услуг)</w:t>
      </w:r>
      <w:r w:rsidRPr="008B38EB">
        <w:rPr>
          <w:rFonts w:ascii="Times New Roman" w:hAnsi="Times New Roman" w:cs="Times New Roman"/>
          <w:sz w:val="20"/>
          <w:szCs w:val="20"/>
        </w:rPr>
        <w:t>, - изменение законодательства Российской Федерации, рост инфляции, превышающий уровень инфляции, учитываемый в расчетах при утверждении тарифов, изменение тарифов на топливно-энергетические ресурсы, превышающее размеры, установленные нормативными правовыми актами Российской Федерации, а также изменение иных условий, определяемых в порядке, установленном Правительством Российской Федерации;</w:t>
      </w:r>
      <w:proofErr w:type="gramEnd"/>
    </w:p>
    <w:p w:rsidR="006B3251" w:rsidRPr="008B38EB" w:rsidRDefault="006B3251" w:rsidP="006B3251">
      <w:pPr>
        <w:ind w:left="-1276" w:right="-428" w:firstLine="425"/>
        <w:jc w:val="both"/>
        <w:rPr>
          <w:rFonts w:ascii="Times New Roman" w:hAnsi="Times New Roman" w:cs="Times New Roman"/>
          <w:sz w:val="20"/>
          <w:szCs w:val="20"/>
        </w:rPr>
      </w:pPr>
      <w:bookmarkStart w:id="31" w:name="sub_220"/>
      <w:bookmarkEnd w:id="30"/>
      <w:proofErr w:type="gramStart"/>
      <w:r w:rsidRPr="008B38EB">
        <w:rPr>
          <w:rFonts w:ascii="Times New Roman" w:hAnsi="Times New Roman" w:cs="Times New Roman"/>
          <w:sz w:val="20"/>
          <w:szCs w:val="20"/>
        </w:rPr>
        <w:t xml:space="preserve">20) </w:t>
      </w:r>
      <w:r w:rsidRPr="008B38EB">
        <w:rPr>
          <w:rStyle w:val="a4"/>
          <w:rFonts w:ascii="Times New Roman" w:hAnsi="Times New Roman" w:cs="Times New Roman"/>
          <w:color w:val="auto"/>
          <w:sz w:val="20"/>
          <w:szCs w:val="20"/>
        </w:rPr>
        <w:t>предельные индексы</w:t>
      </w:r>
      <w:r w:rsidRPr="008B38EB">
        <w:rPr>
          <w:rFonts w:ascii="Times New Roman" w:hAnsi="Times New Roman" w:cs="Times New Roman"/>
          <w:sz w:val="20"/>
          <w:szCs w:val="20"/>
        </w:rPr>
        <w:t xml:space="preserve"> - устанавливаемые в среднем по субъектам Российской Федерации и (или) в среднем по муниципальным образованиям на очередной финансовый год, если иной срок не установлен федеральным законом или решением Правительства Российской Федерации, выраженные в процентах индексы максимально и минимально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w:t>
      </w:r>
      <w:proofErr w:type="gramEnd"/>
      <w:r w:rsidRPr="008B38EB">
        <w:rPr>
          <w:rFonts w:ascii="Times New Roman" w:hAnsi="Times New Roman" w:cs="Times New Roman"/>
          <w:sz w:val="20"/>
          <w:szCs w:val="20"/>
        </w:rPr>
        <w:t xml:space="preserve"> организаций коммунального комплекса, действующих на конец предыдущего периода регулирования.</w:t>
      </w:r>
    </w:p>
    <w:p w:rsidR="002F20F3" w:rsidRPr="008B38EB" w:rsidRDefault="002F20F3" w:rsidP="006B3251">
      <w:pPr>
        <w:pStyle w:val="a6"/>
        <w:ind w:left="-1276" w:right="-428" w:firstLine="425"/>
        <w:rPr>
          <w:rStyle w:val="a4"/>
          <w:rFonts w:ascii="Times New Roman" w:hAnsi="Times New Roman" w:cs="Times New Roman"/>
          <w:color w:val="auto"/>
          <w:sz w:val="20"/>
          <w:szCs w:val="20"/>
        </w:rPr>
      </w:pPr>
      <w:bookmarkStart w:id="32" w:name="sub_3"/>
      <w:bookmarkEnd w:id="31"/>
    </w:p>
    <w:p w:rsidR="006B3251" w:rsidRPr="008B38EB" w:rsidRDefault="006B3251" w:rsidP="006B3251">
      <w:pPr>
        <w:pStyle w:val="a6"/>
        <w:ind w:left="-1276" w:right="-428" w:firstLine="425"/>
        <w:rPr>
          <w:rFonts w:ascii="Times New Roman" w:hAnsi="Times New Roman" w:cs="Times New Roman"/>
          <w:sz w:val="20"/>
          <w:szCs w:val="20"/>
        </w:rPr>
      </w:pPr>
      <w:r w:rsidRPr="008B38EB">
        <w:rPr>
          <w:rStyle w:val="a4"/>
          <w:rFonts w:ascii="Times New Roman" w:hAnsi="Times New Roman" w:cs="Times New Roman"/>
          <w:color w:val="auto"/>
          <w:sz w:val="20"/>
          <w:szCs w:val="20"/>
        </w:rPr>
        <w:t>Статья 3.</w:t>
      </w:r>
      <w:r w:rsidRPr="008B38EB">
        <w:rPr>
          <w:rFonts w:ascii="Times New Roman" w:hAnsi="Times New Roman" w:cs="Times New Roman"/>
          <w:sz w:val="20"/>
          <w:szCs w:val="20"/>
        </w:rPr>
        <w:t xml:space="preserve"> Общие принципы регулирования тарифов и надбавок</w:t>
      </w:r>
    </w:p>
    <w:p w:rsidR="006B3251" w:rsidRPr="008B38EB" w:rsidRDefault="006B3251" w:rsidP="006B3251">
      <w:pPr>
        <w:ind w:left="-1276" w:right="-428" w:firstLine="425"/>
        <w:jc w:val="both"/>
        <w:rPr>
          <w:rFonts w:ascii="Times New Roman" w:hAnsi="Times New Roman" w:cs="Times New Roman"/>
          <w:sz w:val="20"/>
          <w:szCs w:val="20"/>
        </w:rPr>
      </w:pPr>
      <w:bookmarkStart w:id="33" w:name="sub_301"/>
      <w:bookmarkEnd w:id="32"/>
      <w:r w:rsidRPr="008B38EB">
        <w:rPr>
          <w:rFonts w:ascii="Times New Roman" w:hAnsi="Times New Roman" w:cs="Times New Roman"/>
          <w:sz w:val="20"/>
          <w:szCs w:val="20"/>
        </w:rPr>
        <w:t>1. Общими принципами регулирования тарифов и надбавок являются:</w:t>
      </w:r>
    </w:p>
    <w:p w:rsidR="006B3251" w:rsidRPr="008B38EB" w:rsidRDefault="006B3251" w:rsidP="006B3251">
      <w:pPr>
        <w:ind w:left="-1276" w:right="-428" w:firstLine="425"/>
        <w:jc w:val="both"/>
        <w:rPr>
          <w:rFonts w:ascii="Times New Roman" w:hAnsi="Times New Roman" w:cs="Times New Roman"/>
          <w:sz w:val="20"/>
          <w:szCs w:val="20"/>
        </w:rPr>
      </w:pPr>
      <w:bookmarkStart w:id="34" w:name="sub_3011"/>
      <w:bookmarkEnd w:id="33"/>
      <w:r w:rsidRPr="008B38EB">
        <w:rPr>
          <w:rFonts w:ascii="Times New Roman" w:hAnsi="Times New Roman" w:cs="Times New Roman"/>
          <w:sz w:val="20"/>
          <w:szCs w:val="20"/>
        </w:rPr>
        <w:t xml:space="preserve">1) достижение баланса интересов потребителей товаров и услуг организаций коммунального комплекса и интересов указанных организаций, обеспечивающего </w:t>
      </w:r>
      <w:hyperlink r:id="rId10" w:anchor="sub_216" w:history="1">
        <w:r w:rsidRPr="008B38EB">
          <w:rPr>
            <w:rStyle w:val="a3"/>
            <w:rFonts w:ascii="Times New Roman" w:hAnsi="Times New Roman" w:cs="Times New Roman"/>
            <w:color w:val="auto"/>
            <w:sz w:val="20"/>
            <w:szCs w:val="20"/>
          </w:rPr>
          <w:t>доступность</w:t>
        </w:r>
      </w:hyperlink>
      <w:r w:rsidRPr="008B38EB">
        <w:rPr>
          <w:rFonts w:ascii="Times New Roman" w:hAnsi="Times New Roman" w:cs="Times New Roman"/>
          <w:sz w:val="20"/>
          <w:szCs w:val="20"/>
        </w:rPr>
        <w:t xml:space="preserve"> этих товаров и услуг для потребителей и эффективное функционирование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35" w:name="sub_3012"/>
      <w:bookmarkEnd w:id="34"/>
      <w:r w:rsidRPr="008B38EB">
        <w:rPr>
          <w:rFonts w:ascii="Times New Roman" w:hAnsi="Times New Roman" w:cs="Times New Roman"/>
          <w:sz w:val="20"/>
          <w:szCs w:val="20"/>
        </w:rPr>
        <w:t xml:space="preserve">2) установление тарифов и надбавок, обеспечивающих финансовые потребности организаций коммунального комплекса, необходимые для реализации их </w:t>
      </w:r>
      <w:hyperlink r:id="rId11" w:anchor="sub_204" w:history="1">
        <w:r w:rsidRPr="008B38EB">
          <w:rPr>
            <w:rStyle w:val="a3"/>
            <w:rFonts w:ascii="Times New Roman" w:hAnsi="Times New Roman" w:cs="Times New Roman"/>
            <w:color w:val="auto"/>
            <w:sz w:val="20"/>
            <w:szCs w:val="20"/>
          </w:rPr>
          <w:t>производственных программ</w:t>
        </w:r>
      </w:hyperlink>
      <w:r w:rsidRPr="008B38EB">
        <w:rPr>
          <w:rFonts w:ascii="Times New Roman" w:hAnsi="Times New Roman" w:cs="Times New Roman"/>
          <w:sz w:val="20"/>
          <w:szCs w:val="20"/>
        </w:rPr>
        <w:t xml:space="preserve"> и </w:t>
      </w:r>
      <w:hyperlink r:id="rId12" w:anchor="sub_206" w:history="1">
        <w:r w:rsidRPr="008B38EB">
          <w:rPr>
            <w:rStyle w:val="a3"/>
            <w:rFonts w:ascii="Times New Roman" w:hAnsi="Times New Roman" w:cs="Times New Roman"/>
            <w:color w:val="auto"/>
            <w:sz w:val="20"/>
            <w:szCs w:val="20"/>
          </w:rPr>
          <w:t>инвестиционных программ</w:t>
        </w:r>
      </w:hyperlink>
      <w:r w:rsidRPr="008B38EB">
        <w:rPr>
          <w:rFonts w:ascii="Times New Roman" w:hAnsi="Times New Roman" w:cs="Times New Roman"/>
          <w:sz w:val="20"/>
          <w:szCs w:val="20"/>
        </w:rPr>
        <w:t>;</w:t>
      </w:r>
    </w:p>
    <w:p w:rsidR="006B3251" w:rsidRPr="008B38EB" w:rsidRDefault="006B3251" w:rsidP="006B3251">
      <w:pPr>
        <w:ind w:left="-1276" w:right="-428" w:firstLine="425"/>
        <w:jc w:val="both"/>
        <w:rPr>
          <w:rFonts w:ascii="Times New Roman" w:hAnsi="Times New Roman" w:cs="Times New Roman"/>
          <w:sz w:val="20"/>
          <w:szCs w:val="20"/>
        </w:rPr>
      </w:pPr>
      <w:bookmarkStart w:id="36" w:name="sub_3013"/>
      <w:bookmarkEnd w:id="35"/>
      <w:r w:rsidRPr="008B38EB">
        <w:rPr>
          <w:rFonts w:ascii="Times New Roman" w:hAnsi="Times New Roman" w:cs="Times New Roman"/>
          <w:sz w:val="20"/>
          <w:szCs w:val="20"/>
        </w:rPr>
        <w:t>3) стимулирование снижения производственных затрат, повышение экономической эффективности производства товаров (оказания услуг) и применение энергосберегающих технологий организациями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37" w:name="sub_3014"/>
      <w:bookmarkEnd w:id="36"/>
      <w:r w:rsidRPr="008B38EB">
        <w:rPr>
          <w:rFonts w:ascii="Times New Roman" w:hAnsi="Times New Roman" w:cs="Times New Roman"/>
          <w:sz w:val="20"/>
          <w:szCs w:val="20"/>
        </w:rPr>
        <w:t>4) создание условий, необходимых для привлечения инвестиций в целях развития и модернизации систем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38" w:name="sub_3015"/>
      <w:bookmarkEnd w:id="37"/>
      <w:r w:rsidRPr="008B38EB">
        <w:rPr>
          <w:rFonts w:ascii="Times New Roman" w:hAnsi="Times New Roman" w:cs="Times New Roman"/>
          <w:sz w:val="20"/>
          <w:szCs w:val="20"/>
        </w:rPr>
        <w:t>5) полное возмещение затрат организаций коммунального комплекса, связанных с реализацией их производственных программ и инвестиционных программ;</w:t>
      </w:r>
    </w:p>
    <w:p w:rsidR="006B3251" w:rsidRPr="008B38EB" w:rsidRDefault="006B3251" w:rsidP="006B3251">
      <w:pPr>
        <w:ind w:left="-1276" w:right="-428" w:firstLine="425"/>
        <w:jc w:val="both"/>
        <w:rPr>
          <w:rFonts w:ascii="Times New Roman" w:hAnsi="Times New Roman" w:cs="Times New Roman"/>
          <w:sz w:val="20"/>
          <w:szCs w:val="20"/>
        </w:rPr>
      </w:pPr>
      <w:bookmarkStart w:id="39" w:name="sub_3016"/>
      <w:bookmarkEnd w:id="38"/>
      <w:r w:rsidRPr="008B38EB">
        <w:rPr>
          <w:rFonts w:ascii="Times New Roman" w:hAnsi="Times New Roman" w:cs="Times New Roman"/>
          <w:sz w:val="20"/>
          <w:szCs w:val="20"/>
        </w:rPr>
        <w:t xml:space="preserve">6) установление условий обязательного изменения </w:t>
      </w:r>
      <w:hyperlink r:id="rId13" w:anchor="sub_207" w:history="1">
        <w:r w:rsidRPr="008B38EB">
          <w:rPr>
            <w:rStyle w:val="a3"/>
            <w:rFonts w:ascii="Times New Roman" w:hAnsi="Times New Roman" w:cs="Times New Roman"/>
            <w:color w:val="auto"/>
            <w:sz w:val="20"/>
            <w:szCs w:val="20"/>
          </w:rPr>
          <w:t>тарифов на товары и услуги</w:t>
        </w:r>
      </w:hyperlink>
      <w:r w:rsidRPr="008B38EB">
        <w:rPr>
          <w:rFonts w:ascii="Times New Roman" w:hAnsi="Times New Roman" w:cs="Times New Roman"/>
          <w:sz w:val="20"/>
          <w:szCs w:val="20"/>
        </w:rPr>
        <w:t xml:space="preserve">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40" w:name="sub_3017"/>
      <w:bookmarkEnd w:id="39"/>
      <w:r w:rsidRPr="008B38EB">
        <w:rPr>
          <w:rFonts w:ascii="Times New Roman" w:hAnsi="Times New Roman" w:cs="Times New Roman"/>
          <w:sz w:val="20"/>
          <w:szCs w:val="20"/>
        </w:rPr>
        <w:t>7) обеспечение доступности для потребителей и иных лиц информации о формировании тарифов и надбавок.</w:t>
      </w:r>
    </w:p>
    <w:p w:rsidR="006B3251" w:rsidRPr="008B38EB" w:rsidRDefault="006B3251" w:rsidP="006B3251">
      <w:pPr>
        <w:ind w:left="-1276" w:right="-428" w:firstLine="425"/>
        <w:jc w:val="both"/>
        <w:rPr>
          <w:rFonts w:ascii="Times New Roman" w:hAnsi="Times New Roman" w:cs="Times New Roman"/>
          <w:sz w:val="20"/>
          <w:szCs w:val="20"/>
        </w:rPr>
      </w:pPr>
      <w:bookmarkStart w:id="41" w:name="sub_302"/>
      <w:bookmarkEnd w:id="40"/>
      <w:r w:rsidRPr="008B38EB">
        <w:rPr>
          <w:rFonts w:ascii="Times New Roman" w:hAnsi="Times New Roman" w:cs="Times New Roman"/>
          <w:sz w:val="20"/>
          <w:szCs w:val="20"/>
        </w:rPr>
        <w:t xml:space="preserve">2. </w:t>
      </w:r>
      <w:proofErr w:type="gramStart"/>
      <w:r w:rsidRPr="008B38EB">
        <w:rPr>
          <w:rFonts w:ascii="Times New Roman" w:hAnsi="Times New Roman" w:cs="Times New Roman"/>
          <w:sz w:val="20"/>
          <w:szCs w:val="20"/>
        </w:rPr>
        <w:t xml:space="preserve">Регулирование тарифов на товары и услуги организаций коммунального комплекса, надбавок к ценам (тарифам) для потребителей, надбавок к тарифам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осуществляется в соответствии с настоящим Федеральным законом и </w:t>
      </w:r>
      <w:hyperlink r:id="rId14" w:history="1">
        <w:r w:rsidRPr="008B38EB">
          <w:rPr>
            <w:rStyle w:val="a3"/>
            <w:rFonts w:ascii="Times New Roman" w:hAnsi="Times New Roman" w:cs="Times New Roman"/>
            <w:color w:val="auto"/>
            <w:sz w:val="20"/>
            <w:szCs w:val="20"/>
          </w:rPr>
          <w:t>правилами</w:t>
        </w:r>
      </w:hyperlink>
      <w:r w:rsidRPr="008B38EB">
        <w:rPr>
          <w:rFonts w:ascii="Times New Roman" w:hAnsi="Times New Roman" w:cs="Times New Roman"/>
          <w:sz w:val="20"/>
          <w:szCs w:val="20"/>
        </w:rPr>
        <w:t>, утверждаемыми Правительством Российской Федерации.</w:t>
      </w:r>
      <w:proofErr w:type="gramEnd"/>
    </w:p>
    <w:p w:rsidR="006B3251" w:rsidRPr="008B38EB" w:rsidRDefault="006B3251" w:rsidP="006B3251">
      <w:pPr>
        <w:ind w:left="-1276" w:right="-428" w:firstLine="425"/>
        <w:jc w:val="both"/>
        <w:rPr>
          <w:rFonts w:ascii="Times New Roman" w:hAnsi="Times New Roman" w:cs="Times New Roman"/>
          <w:sz w:val="20"/>
          <w:szCs w:val="20"/>
        </w:rPr>
      </w:pPr>
      <w:bookmarkStart w:id="42" w:name="sub_3021"/>
      <w:bookmarkEnd w:id="41"/>
      <w:r w:rsidRPr="008B38EB">
        <w:rPr>
          <w:rFonts w:ascii="Times New Roman" w:hAnsi="Times New Roman" w:cs="Times New Roman"/>
          <w:sz w:val="20"/>
          <w:szCs w:val="20"/>
        </w:rPr>
        <w:t>2.1. Тарифы и надбавки могут дифференцироваться в зависимости от систем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43" w:name="sub_303"/>
      <w:bookmarkEnd w:id="42"/>
      <w:r w:rsidRPr="008B38EB">
        <w:rPr>
          <w:rFonts w:ascii="Times New Roman" w:hAnsi="Times New Roman" w:cs="Times New Roman"/>
          <w:sz w:val="20"/>
          <w:szCs w:val="20"/>
        </w:rPr>
        <w:t xml:space="preserve">3. Расчеты потребителей за услуги по водоснабжению, водоотведению и очистке сточных вод, по утилизации (захоронению) твердых бытовых отходов осуществляются исходя из суммы, включающей </w:t>
      </w:r>
      <w:hyperlink r:id="rId15" w:anchor="sub_208" w:history="1">
        <w:r w:rsidRPr="008B38EB">
          <w:rPr>
            <w:rStyle w:val="a3"/>
            <w:rFonts w:ascii="Times New Roman" w:hAnsi="Times New Roman" w:cs="Times New Roman"/>
            <w:color w:val="auto"/>
            <w:sz w:val="20"/>
            <w:szCs w:val="20"/>
          </w:rPr>
          <w:t>цену (тариф) для потребителей</w:t>
        </w:r>
      </w:hyperlink>
      <w:r w:rsidRPr="008B38EB">
        <w:rPr>
          <w:rFonts w:ascii="Times New Roman" w:hAnsi="Times New Roman" w:cs="Times New Roman"/>
          <w:sz w:val="20"/>
          <w:szCs w:val="20"/>
        </w:rPr>
        <w:t xml:space="preserve"> и надбавку к цене (тарифу) для потребителей.</w:t>
      </w:r>
    </w:p>
    <w:p w:rsidR="006B3251" w:rsidRPr="008B38EB" w:rsidRDefault="006B3251" w:rsidP="006B3251">
      <w:pPr>
        <w:ind w:left="-1276" w:right="-428" w:firstLine="425"/>
        <w:jc w:val="both"/>
        <w:rPr>
          <w:rFonts w:ascii="Times New Roman" w:hAnsi="Times New Roman" w:cs="Times New Roman"/>
          <w:sz w:val="20"/>
          <w:szCs w:val="20"/>
        </w:rPr>
      </w:pPr>
      <w:bookmarkStart w:id="44" w:name="sub_304"/>
      <w:bookmarkEnd w:id="43"/>
      <w:r w:rsidRPr="008B38EB">
        <w:rPr>
          <w:rFonts w:ascii="Times New Roman" w:hAnsi="Times New Roman" w:cs="Times New Roman"/>
          <w:sz w:val="20"/>
          <w:szCs w:val="20"/>
        </w:rPr>
        <w:t xml:space="preserve">4. </w:t>
      </w:r>
      <w:proofErr w:type="gramStart"/>
      <w:r w:rsidRPr="008B38EB">
        <w:rPr>
          <w:rFonts w:ascii="Times New Roman" w:hAnsi="Times New Roman" w:cs="Times New Roman"/>
          <w:sz w:val="20"/>
          <w:szCs w:val="20"/>
        </w:rPr>
        <w:t>В целях обеспечения прозрачности деятельности организаций коммунального комплекса, открытости регулирования деятельности организаций коммунального комплекса и защиты интересов потребителей организации коммунального комплекса обязаны обеспечивать свободный доступ к информации о товарах и об услугах, цены (тарифы) на которые подлежат регулированию в соответствии с настоящим Федеральным законом, а также о надбавках к ценам (тарифам), которые подлежат регулированию в соответствии с настоящим Федеральным законом</w:t>
      </w:r>
      <w:proofErr w:type="gramEnd"/>
      <w:r w:rsidRPr="008B38EB">
        <w:rPr>
          <w:rFonts w:ascii="Times New Roman" w:hAnsi="Times New Roman" w:cs="Times New Roman"/>
          <w:sz w:val="20"/>
          <w:szCs w:val="20"/>
        </w:rPr>
        <w:t xml:space="preserve"> (далее - регулируемые товары и услуги).</w:t>
      </w:r>
    </w:p>
    <w:p w:rsidR="006B3251" w:rsidRPr="008B38EB" w:rsidRDefault="006B3251" w:rsidP="006B3251">
      <w:pPr>
        <w:ind w:left="-1276" w:right="-428" w:firstLine="425"/>
        <w:jc w:val="both"/>
        <w:rPr>
          <w:rFonts w:ascii="Times New Roman" w:hAnsi="Times New Roman" w:cs="Times New Roman"/>
          <w:sz w:val="20"/>
          <w:szCs w:val="20"/>
        </w:rPr>
      </w:pPr>
      <w:bookmarkStart w:id="45" w:name="sub_305"/>
      <w:bookmarkEnd w:id="44"/>
      <w:r w:rsidRPr="008B38EB">
        <w:rPr>
          <w:rFonts w:ascii="Times New Roman" w:hAnsi="Times New Roman" w:cs="Times New Roman"/>
          <w:sz w:val="20"/>
          <w:szCs w:val="20"/>
        </w:rPr>
        <w:t xml:space="preserve">5. Информация о регулируемых товарах и услугах организаций коммунального комплекса, поставляемых (оказываемых) в сфере деятельности естественной монополии, подлежит раскрытию в соответствии с </w:t>
      </w:r>
      <w:hyperlink r:id="rId16" w:history="1">
        <w:r w:rsidRPr="008B38EB">
          <w:rPr>
            <w:rStyle w:val="a3"/>
            <w:rFonts w:ascii="Times New Roman" w:hAnsi="Times New Roman" w:cs="Times New Roman"/>
            <w:color w:val="auto"/>
            <w:sz w:val="20"/>
            <w:szCs w:val="20"/>
          </w:rPr>
          <w:t>законодательством</w:t>
        </w:r>
      </w:hyperlink>
      <w:r w:rsidRPr="008B38EB">
        <w:rPr>
          <w:rFonts w:ascii="Times New Roman" w:hAnsi="Times New Roman" w:cs="Times New Roman"/>
          <w:sz w:val="20"/>
          <w:szCs w:val="20"/>
        </w:rPr>
        <w:t xml:space="preserve"> Российской Федерац</w:t>
      </w:r>
      <w:proofErr w:type="gramStart"/>
      <w:r w:rsidRPr="008B38EB">
        <w:rPr>
          <w:rFonts w:ascii="Times New Roman" w:hAnsi="Times New Roman" w:cs="Times New Roman"/>
          <w:sz w:val="20"/>
          <w:szCs w:val="20"/>
        </w:rPr>
        <w:t>ии о е</w:t>
      </w:r>
      <w:proofErr w:type="gramEnd"/>
      <w:r w:rsidRPr="008B38EB">
        <w:rPr>
          <w:rFonts w:ascii="Times New Roman" w:hAnsi="Times New Roman" w:cs="Times New Roman"/>
          <w:sz w:val="20"/>
          <w:szCs w:val="20"/>
        </w:rPr>
        <w:t xml:space="preserve">стественных монополиях. Свободный доступ к информации о регулируемых товарах и услугах обеспечивается организациями коммунального комплекса в соответствии со стандартами раскрытия информации, утверждаемыми Правительством Российской Федерации, путем ее опубликования в средствах массовой информации, включая сеть "Интернет", и предоставления информации на основании письменных </w:t>
      </w:r>
      <w:r w:rsidRPr="008B38EB">
        <w:rPr>
          <w:rFonts w:ascii="Times New Roman" w:hAnsi="Times New Roman" w:cs="Times New Roman"/>
          <w:sz w:val="20"/>
          <w:szCs w:val="20"/>
        </w:rPr>
        <w:lastRenderedPageBreak/>
        <w:t>запросов потребителей регулируемых товаров и услуг.</w:t>
      </w:r>
    </w:p>
    <w:p w:rsidR="006B3251" w:rsidRPr="008B38EB" w:rsidRDefault="006B3251" w:rsidP="006B3251">
      <w:pPr>
        <w:ind w:left="-1276" w:right="-428" w:firstLine="425"/>
        <w:jc w:val="both"/>
        <w:rPr>
          <w:rFonts w:ascii="Times New Roman" w:hAnsi="Times New Roman" w:cs="Times New Roman"/>
          <w:sz w:val="20"/>
          <w:szCs w:val="20"/>
        </w:rPr>
      </w:pPr>
      <w:bookmarkStart w:id="46" w:name="sub_306"/>
      <w:bookmarkEnd w:id="45"/>
      <w:r w:rsidRPr="008B38EB">
        <w:rPr>
          <w:rFonts w:ascii="Times New Roman" w:hAnsi="Times New Roman" w:cs="Times New Roman"/>
          <w:sz w:val="20"/>
          <w:szCs w:val="20"/>
        </w:rPr>
        <w:t>6. К информации о регулируемых товарах и услугах, подлежащей свободному доступу, относятся:</w:t>
      </w:r>
    </w:p>
    <w:p w:rsidR="006B3251" w:rsidRPr="008B38EB" w:rsidRDefault="006B3251" w:rsidP="006B3251">
      <w:pPr>
        <w:ind w:left="-1276" w:right="-428" w:firstLine="425"/>
        <w:jc w:val="both"/>
        <w:rPr>
          <w:rFonts w:ascii="Times New Roman" w:hAnsi="Times New Roman" w:cs="Times New Roman"/>
          <w:sz w:val="20"/>
          <w:szCs w:val="20"/>
        </w:rPr>
      </w:pPr>
      <w:bookmarkStart w:id="47" w:name="sub_3061"/>
      <w:bookmarkEnd w:id="46"/>
      <w:r w:rsidRPr="008B38EB">
        <w:rPr>
          <w:rFonts w:ascii="Times New Roman" w:hAnsi="Times New Roman" w:cs="Times New Roman"/>
          <w:sz w:val="20"/>
          <w:szCs w:val="20"/>
        </w:rPr>
        <w:t>1) сведения об основных показателях финансово-хозяйственной деятельности, включая структуру основных производственных затрат (в части регулируемой деятельности);</w:t>
      </w:r>
    </w:p>
    <w:p w:rsidR="006B3251" w:rsidRPr="008B38EB" w:rsidRDefault="006B3251" w:rsidP="006B3251">
      <w:pPr>
        <w:ind w:left="-1276" w:right="-428" w:firstLine="425"/>
        <w:jc w:val="both"/>
        <w:rPr>
          <w:rFonts w:ascii="Times New Roman" w:hAnsi="Times New Roman" w:cs="Times New Roman"/>
          <w:sz w:val="20"/>
          <w:szCs w:val="20"/>
        </w:rPr>
      </w:pPr>
      <w:bookmarkStart w:id="48" w:name="sub_3062"/>
      <w:bookmarkEnd w:id="47"/>
      <w:r w:rsidRPr="008B38EB">
        <w:rPr>
          <w:rFonts w:ascii="Times New Roman" w:hAnsi="Times New Roman" w:cs="Times New Roman"/>
          <w:sz w:val="20"/>
          <w:szCs w:val="20"/>
        </w:rPr>
        <w:t>2) сведения о ценах (тарифах) на регулируемые товары и услуги организаций коммунального комплекса и надбавках к ценам (тарифам) на регулируемые товары и услуги;</w:t>
      </w:r>
    </w:p>
    <w:p w:rsidR="006B3251" w:rsidRPr="008B38EB" w:rsidRDefault="006B3251" w:rsidP="006B3251">
      <w:pPr>
        <w:ind w:left="-1276" w:right="-428" w:firstLine="425"/>
        <w:jc w:val="both"/>
        <w:rPr>
          <w:rFonts w:ascii="Times New Roman" w:hAnsi="Times New Roman" w:cs="Times New Roman"/>
          <w:sz w:val="20"/>
          <w:szCs w:val="20"/>
        </w:rPr>
      </w:pPr>
      <w:bookmarkStart w:id="49" w:name="sub_3063"/>
      <w:bookmarkEnd w:id="48"/>
      <w:r w:rsidRPr="008B38EB">
        <w:rPr>
          <w:rFonts w:ascii="Times New Roman" w:hAnsi="Times New Roman" w:cs="Times New Roman"/>
          <w:sz w:val="20"/>
          <w:szCs w:val="20"/>
        </w:rPr>
        <w:t>3) сведения об основных потребительских характеристиках регулируемых товаров и услуг организаций коммунального комплекса и их соответствии установленным требованиям;</w:t>
      </w:r>
    </w:p>
    <w:p w:rsidR="006B3251" w:rsidRPr="008B38EB" w:rsidRDefault="006B3251" w:rsidP="006B3251">
      <w:pPr>
        <w:ind w:left="-1276" w:right="-428" w:firstLine="425"/>
        <w:jc w:val="both"/>
        <w:rPr>
          <w:rFonts w:ascii="Times New Roman" w:hAnsi="Times New Roman" w:cs="Times New Roman"/>
          <w:sz w:val="20"/>
          <w:szCs w:val="20"/>
        </w:rPr>
      </w:pPr>
      <w:bookmarkStart w:id="50" w:name="sub_3064"/>
      <w:bookmarkEnd w:id="49"/>
      <w:r w:rsidRPr="008B38EB">
        <w:rPr>
          <w:rFonts w:ascii="Times New Roman" w:hAnsi="Times New Roman" w:cs="Times New Roman"/>
          <w:sz w:val="20"/>
          <w:szCs w:val="20"/>
        </w:rPr>
        <w:t>4) информация о наличии (об отсутствии) технической возможности доступа к регулируемым товарам и услугам организаций коммунального комплекса и информация о регистрации и ходе реализации заявок на подключение к системе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51" w:name="sub_3065"/>
      <w:bookmarkEnd w:id="50"/>
      <w:r w:rsidRPr="008B38EB">
        <w:rPr>
          <w:rFonts w:ascii="Times New Roman" w:hAnsi="Times New Roman" w:cs="Times New Roman"/>
          <w:sz w:val="20"/>
          <w:szCs w:val="20"/>
        </w:rPr>
        <w:t>5) информация об условиях, на которых осуществляется поставка регулируемых товаров, оказание регулируемых услуг организаций коммунального комплекса, и (или) информация об условиях договоров на подключение к системе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52" w:name="sub_3066"/>
      <w:bookmarkEnd w:id="51"/>
      <w:r w:rsidRPr="008B38EB">
        <w:rPr>
          <w:rFonts w:ascii="Times New Roman" w:hAnsi="Times New Roman" w:cs="Times New Roman"/>
          <w:sz w:val="20"/>
          <w:szCs w:val="20"/>
        </w:rPr>
        <w:t>6) порядок выполнения технологических, технических и других мероприятий, связанных с подключением к системе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53" w:name="sub_3067"/>
      <w:bookmarkEnd w:id="52"/>
      <w:r w:rsidRPr="008B38EB">
        <w:rPr>
          <w:rFonts w:ascii="Times New Roman" w:hAnsi="Times New Roman" w:cs="Times New Roman"/>
          <w:sz w:val="20"/>
          <w:szCs w:val="20"/>
        </w:rPr>
        <w:t xml:space="preserve">7) сведения </w:t>
      </w:r>
      <w:proofErr w:type="gramStart"/>
      <w:r w:rsidRPr="008B38EB">
        <w:rPr>
          <w:rFonts w:ascii="Times New Roman" w:hAnsi="Times New Roman" w:cs="Times New Roman"/>
          <w:sz w:val="20"/>
          <w:szCs w:val="20"/>
        </w:rPr>
        <w:t>об</w:t>
      </w:r>
      <w:proofErr w:type="gramEnd"/>
      <w:r w:rsidRPr="008B38EB">
        <w:rPr>
          <w:rFonts w:ascii="Times New Roman" w:hAnsi="Times New Roman" w:cs="Times New Roman"/>
          <w:sz w:val="20"/>
          <w:szCs w:val="20"/>
        </w:rPr>
        <w:t xml:space="preserve"> </w:t>
      </w:r>
      <w:proofErr w:type="gramStart"/>
      <w:r w:rsidRPr="008B38EB">
        <w:rPr>
          <w:rFonts w:ascii="Times New Roman" w:hAnsi="Times New Roman" w:cs="Times New Roman"/>
          <w:sz w:val="20"/>
          <w:szCs w:val="20"/>
        </w:rPr>
        <w:t>инвестиционных</w:t>
      </w:r>
      <w:proofErr w:type="gramEnd"/>
      <w:r w:rsidRPr="008B38EB">
        <w:rPr>
          <w:rFonts w:ascii="Times New Roman" w:hAnsi="Times New Roman" w:cs="Times New Roman"/>
          <w:sz w:val="20"/>
          <w:szCs w:val="20"/>
        </w:rPr>
        <w:t xml:space="preserve"> и о производственных программах (о проектах программ) и отчеты об их реализации;</w:t>
      </w:r>
    </w:p>
    <w:p w:rsidR="006B3251" w:rsidRPr="008B38EB" w:rsidRDefault="006B3251" w:rsidP="006B3251">
      <w:pPr>
        <w:ind w:left="-1276" w:right="-428" w:firstLine="425"/>
        <w:jc w:val="both"/>
        <w:rPr>
          <w:rFonts w:ascii="Times New Roman" w:hAnsi="Times New Roman" w:cs="Times New Roman"/>
          <w:sz w:val="20"/>
          <w:szCs w:val="20"/>
        </w:rPr>
      </w:pPr>
      <w:bookmarkStart w:id="54" w:name="sub_3068"/>
      <w:bookmarkEnd w:id="53"/>
      <w:r w:rsidRPr="008B38EB">
        <w:rPr>
          <w:rFonts w:ascii="Times New Roman" w:hAnsi="Times New Roman" w:cs="Times New Roman"/>
          <w:sz w:val="20"/>
          <w:szCs w:val="20"/>
        </w:rPr>
        <w:t>8) сведения о способах приобретения, стоимости и об объемах товаров и услуг, необходимых для производства регулируемых товаров, оказания услуг.</w:t>
      </w:r>
    </w:p>
    <w:p w:rsidR="006B3251" w:rsidRPr="008B38EB" w:rsidRDefault="006B3251" w:rsidP="006B3251">
      <w:pPr>
        <w:ind w:left="-1276" w:right="-428" w:firstLine="425"/>
        <w:jc w:val="both"/>
        <w:rPr>
          <w:rFonts w:ascii="Times New Roman" w:hAnsi="Times New Roman" w:cs="Times New Roman"/>
          <w:sz w:val="20"/>
          <w:szCs w:val="20"/>
        </w:rPr>
      </w:pPr>
      <w:bookmarkStart w:id="55" w:name="sub_307"/>
      <w:bookmarkEnd w:id="54"/>
      <w:r w:rsidRPr="008B38EB">
        <w:rPr>
          <w:rFonts w:ascii="Times New Roman" w:hAnsi="Times New Roman" w:cs="Times New Roman"/>
          <w:sz w:val="20"/>
          <w:szCs w:val="20"/>
        </w:rPr>
        <w:t xml:space="preserve">7. Информация, отнесенная в установленном порядке к сведениям, составляющим </w:t>
      </w:r>
      <w:hyperlink r:id="rId17" w:history="1">
        <w:r w:rsidRPr="008B38EB">
          <w:rPr>
            <w:rStyle w:val="a3"/>
            <w:rFonts w:ascii="Times New Roman" w:hAnsi="Times New Roman" w:cs="Times New Roman"/>
            <w:color w:val="auto"/>
            <w:sz w:val="20"/>
            <w:szCs w:val="20"/>
          </w:rPr>
          <w:t>государственную тайну</w:t>
        </w:r>
      </w:hyperlink>
      <w:r w:rsidRPr="008B38EB">
        <w:rPr>
          <w:rFonts w:ascii="Times New Roman" w:hAnsi="Times New Roman" w:cs="Times New Roman"/>
          <w:sz w:val="20"/>
          <w:szCs w:val="20"/>
        </w:rPr>
        <w:t>, не включается в состав сведений, подлежащих раскрытию в соответствии с настоящим Федеральным законом.</w:t>
      </w:r>
    </w:p>
    <w:p w:rsidR="006B3251" w:rsidRPr="008B38EB" w:rsidRDefault="006B3251" w:rsidP="006B3251">
      <w:pPr>
        <w:ind w:left="-1276" w:right="-428" w:firstLine="425"/>
        <w:jc w:val="both"/>
        <w:rPr>
          <w:rFonts w:ascii="Times New Roman" w:hAnsi="Times New Roman" w:cs="Times New Roman"/>
          <w:sz w:val="20"/>
          <w:szCs w:val="20"/>
        </w:rPr>
      </w:pPr>
      <w:bookmarkStart w:id="56" w:name="sub_308"/>
      <w:bookmarkEnd w:id="55"/>
      <w:r w:rsidRPr="008B38EB">
        <w:rPr>
          <w:rFonts w:ascii="Times New Roman" w:hAnsi="Times New Roman" w:cs="Times New Roman"/>
          <w:sz w:val="20"/>
          <w:szCs w:val="20"/>
        </w:rPr>
        <w:t xml:space="preserve">8. Информация о регулируемой деятельности, подлежащая свободному доступу и отнесенная в соответствии с настоящим Федеральным законом к стандартам раскрытия информации, не может быть признана </w:t>
      </w:r>
      <w:hyperlink r:id="rId18" w:history="1">
        <w:r w:rsidRPr="008B38EB">
          <w:rPr>
            <w:rStyle w:val="a3"/>
            <w:rFonts w:ascii="Times New Roman" w:hAnsi="Times New Roman" w:cs="Times New Roman"/>
            <w:color w:val="auto"/>
            <w:sz w:val="20"/>
            <w:szCs w:val="20"/>
          </w:rPr>
          <w:t>коммерческой тайной</w:t>
        </w:r>
      </w:hyperlink>
      <w:r w:rsidRPr="008B38EB">
        <w:rPr>
          <w:rFonts w:ascii="Times New Roman" w:hAnsi="Times New Roman" w:cs="Times New Roman"/>
          <w:sz w:val="20"/>
          <w:szCs w:val="20"/>
        </w:rPr>
        <w:t xml:space="preserve"> организацией коммунального комплекса.</w:t>
      </w:r>
    </w:p>
    <w:p w:rsidR="002F20F3" w:rsidRPr="008B38EB" w:rsidRDefault="002F20F3" w:rsidP="006B3251">
      <w:pPr>
        <w:pStyle w:val="a6"/>
        <w:ind w:left="-1276" w:right="-428" w:firstLine="425"/>
        <w:rPr>
          <w:rStyle w:val="a4"/>
          <w:rFonts w:ascii="Times New Roman" w:hAnsi="Times New Roman" w:cs="Times New Roman"/>
          <w:color w:val="auto"/>
          <w:sz w:val="20"/>
          <w:szCs w:val="20"/>
        </w:rPr>
      </w:pPr>
      <w:bookmarkStart w:id="57" w:name="sub_31"/>
      <w:bookmarkEnd w:id="56"/>
    </w:p>
    <w:p w:rsidR="006B3251" w:rsidRPr="008B38EB" w:rsidRDefault="006B3251" w:rsidP="006B3251">
      <w:pPr>
        <w:pStyle w:val="a6"/>
        <w:ind w:left="-1276" w:right="-428" w:firstLine="425"/>
        <w:rPr>
          <w:rFonts w:ascii="Times New Roman" w:hAnsi="Times New Roman" w:cs="Times New Roman"/>
          <w:sz w:val="20"/>
          <w:szCs w:val="20"/>
        </w:rPr>
      </w:pPr>
      <w:r w:rsidRPr="008B38EB">
        <w:rPr>
          <w:rStyle w:val="a4"/>
          <w:rFonts w:ascii="Times New Roman" w:hAnsi="Times New Roman" w:cs="Times New Roman"/>
          <w:color w:val="auto"/>
          <w:sz w:val="20"/>
          <w:szCs w:val="20"/>
        </w:rPr>
        <w:t>Статья 3.1.</w:t>
      </w:r>
      <w:r w:rsidRPr="008B38EB">
        <w:rPr>
          <w:rFonts w:ascii="Times New Roman" w:hAnsi="Times New Roman" w:cs="Times New Roman"/>
          <w:sz w:val="20"/>
          <w:szCs w:val="20"/>
        </w:rPr>
        <w:t xml:space="preserve"> Стандарты раскрытия информации</w:t>
      </w:r>
    </w:p>
    <w:p w:rsidR="006B3251" w:rsidRPr="008B38EB" w:rsidRDefault="006B3251" w:rsidP="006B3251">
      <w:pPr>
        <w:ind w:left="-1276" w:right="-428" w:firstLine="425"/>
        <w:jc w:val="both"/>
        <w:rPr>
          <w:rFonts w:ascii="Times New Roman" w:hAnsi="Times New Roman" w:cs="Times New Roman"/>
          <w:sz w:val="20"/>
          <w:szCs w:val="20"/>
        </w:rPr>
      </w:pPr>
      <w:bookmarkStart w:id="58" w:name="sub_311"/>
      <w:bookmarkEnd w:id="57"/>
      <w:r w:rsidRPr="008B38EB">
        <w:rPr>
          <w:rFonts w:ascii="Times New Roman" w:hAnsi="Times New Roman" w:cs="Times New Roman"/>
          <w:sz w:val="20"/>
          <w:szCs w:val="20"/>
        </w:rPr>
        <w:t>1. Стандарты раскрытия информации должны обеспечивать:</w:t>
      </w:r>
    </w:p>
    <w:p w:rsidR="006B3251" w:rsidRPr="008B38EB" w:rsidRDefault="006B3251" w:rsidP="006B3251">
      <w:pPr>
        <w:ind w:left="-1276" w:right="-428" w:firstLine="425"/>
        <w:jc w:val="both"/>
        <w:rPr>
          <w:rFonts w:ascii="Times New Roman" w:hAnsi="Times New Roman" w:cs="Times New Roman"/>
          <w:sz w:val="20"/>
          <w:szCs w:val="20"/>
        </w:rPr>
      </w:pPr>
      <w:bookmarkStart w:id="59" w:name="sub_3111"/>
      <w:bookmarkEnd w:id="58"/>
      <w:r w:rsidRPr="008B38EB">
        <w:rPr>
          <w:rFonts w:ascii="Times New Roman" w:hAnsi="Times New Roman" w:cs="Times New Roman"/>
          <w:sz w:val="20"/>
          <w:szCs w:val="20"/>
        </w:rPr>
        <w:t>1) доступность раскрываемой информации для неограниченного круга лиц, включая особенности раскрытия информации на территориях, на которых отсутствует доступ к сети "Интернет";</w:t>
      </w:r>
    </w:p>
    <w:p w:rsidR="006B3251" w:rsidRPr="008B38EB" w:rsidRDefault="006B3251" w:rsidP="006B3251">
      <w:pPr>
        <w:ind w:left="-1276" w:right="-428" w:firstLine="425"/>
        <w:jc w:val="both"/>
        <w:rPr>
          <w:rFonts w:ascii="Times New Roman" w:hAnsi="Times New Roman" w:cs="Times New Roman"/>
          <w:sz w:val="20"/>
          <w:szCs w:val="20"/>
        </w:rPr>
      </w:pPr>
      <w:bookmarkStart w:id="60" w:name="sub_3112"/>
      <w:bookmarkEnd w:id="59"/>
      <w:r w:rsidRPr="008B38EB">
        <w:rPr>
          <w:rFonts w:ascii="Times New Roman" w:hAnsi="Times New Roman" w:cs="Times New Roman"/>
          <w:sz w:val="20"/>
          <w:szCs w:val="20"/>
        </w:rPr>
        <w:t>2) прозрачность деятельности организаций коммунального комплекса при производстве регулируемых товаров, оказании услуг;</w:t>
      </w:r>
    </w:p>
    <w:p w:rsidR="006B3251" w:rsidRPr="008B38EB" w:rsidRDefault="006B3251" w:rsidP="006B3251">
      <w:pPr>
        <w:ind w:left="-1276" w:right="-428" w:firstLine="425"/>
        <w:jc w:val="both"/>
        <w:rPr>
          <w:rFonts w:ascii="Times New Roman" w:hAnsi="Times New Roman" w:cs="Times New Roman"/>
          <w:sz w:val="20"/>
          <w:szCs w:val="20"/>
        </w:rPr>
      </w:pPr>
      <w:bookmarkStart w:id="61" w:name="sub_3113"/>
      <w:bookmarkEnd w:id="60"/>
      <w:r w:rsidRPr="008B38EB">
        <w:rPr>
          <w:rFonts w:ascii="Times New Roman" w:hAnsi="Times New Roman" w:cs="Times New Roman"/>
          <w:sz w:val="20"/>
          <w:szCs w:val="20"/>
        </w:rPr>
        <w:t>3) открытость регулирования деятельности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62" w:name="sub_3114"/>
      <w:bookmarkEnd w:id="61"/>
      <w:r w:rsidRPr="008B38EB">
        <w:rPr>
          <w:rFonts w:ascii="Times New Roman" w:hAnsi="Times New Roman" w:cs="Times New Roman"/>
          <w:sz w:val="20"/>
          <w:szCs w:val="20"/>
        </w:rPr>
        <w:t>4) публичность условий реализации регулируемых товаров и услуг для потребителей (цена, качество, доступность, надежность);</w:t>
      </w:r>
    </w:p>
    <w:p w:rsidR="006B3251" w:rsidRPr="008B38EB" w:rsidRDefault="006B3251" w:rsidP="006B3251">
      <w:pPr>
        <w:ind w:left="-1276" w:right="-428" w:firstLine="425"/>
        <w:jc w:val="both"/>
        <w:rPr>
          <w:rFonts w:ascii="Times New Roman" w:hAnsi="Times New Roman" w:cs="Times New Roman"/>
          <w:sz w:val="20"/>
          <w:szCs w:val="20"/>
        </w:rPr>
      </w:pPr>
      <w:bookmarkStart w:id="63" w:name="sub_3115"/>
      <w:bookmarkEnd w:id="62"/>
      <w:r w:rsidRPr="008B38EB">
        <w:rPr>
          <w:rFonts w:ascii="Times New Roman" w:hAnsi="Times New Roman" w:cs="Times New Roman"/>
          <w:sz w:val="20"/>
          <w:szCs w:val="20"/>
        </w:rPr>
        <w:t>5) неограниченный доступ потребителей к регулируемым товарам и услугам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64" w:name="sub_3116"/>
      <w:bookmarkEnd w:id="63"/>
      <w:r w:rsidRPr="008B38EB">
        <w:rPr>
          <w:rFonts w:ascii="Times New Roman" w:hAnsi="Times New Roman" w:cs="Times New Roman"/>
          <w:sz w:val="20"/>
          <w:szCs w:val="20"/>
        </w:rPr>
        <w:t>6) публичность при разработке, согласовании, принятии и реализации инвестиционных и производственных программ.</w:t>
      </w:r>
    </w:p>
    <w:p w:rsidR="006B3251" w:rsidRPr="008B38EB" w:rsidRDefault="006B3251" w:rsidP="006B3251">
      <w:pPr>
        <w:ind w:left="-1276" w:right="-428" w:firstLine="425"/>
        <w:jc w:val="both"/>
        <w:rPr>
          <w:rFonts w:ascii="Times New Roman" w:hAnsi="Times New Roman" w:cs="Times New Roman"/>
          <w:sz w:val="20"/>
          <w:szCs w:val="20"/>
        </w:rPr>
      </w:pPr>
      <w:bookmarkStart w:id="65" w:name="sub_312"/>
      <w:bookmarkEnd w:id="64"/>
      <w:r w:rsidRPr="008B38EB">
        <w:rPr>
          <w:rFonts w:ascii="Times New Roman" w:hAnsi="Times New Roman" w:cs="Times New Roman"/>
          <w:sz w:val="20"/>
          <w:szCs w:val="20"/>
        </w:rPr>
        <w:t>2. Стандарты раскрытия информации утверждаются Правительством Российской Федерации по видам деятельности организаций коммунального комплекса и содержат состав и порядок предоставления информации о регулируемых товарах и услугах. В соответствии со стандартами раскрытия информации органы исполнительной власти субъекта Российской Федерации, учитывая отраслевые, технологические, структурные, географические и другие особенности деятельности организаций коммунального комплекса, вправе утверждать:</w:t>
      </w:r>
    </w:p>
    <w:p w:rsidR="006B3251" w:rsidRPr="008B38EB" w:rsidRDefault="006B3251" w:rsidP="006B3251">
      <w:pPr>
        <w:ind w:left="-1276" w:right="-428" w:firstLine="425"/>
        <w:jc w:val="both"/>
        <w:rPr>
          <w:rFonts w:ascii="Times New Roman" w:hAnsi="Times New Roman" w:cs="Times New Roman"/>
          <w:sz w:val="20"/>
          <w:szCs w:val="20"/>
        </w:rPr>
      </w:pPr>
      <w:bookmarkStart w:id="66" w:name="sub_3121"/>
      <w:bookmarkEnd w:id="65"/>
      <w:r w:rsidRPr="008B38EB">
        <w:rPr>
          <w:rFonts w:ascii="Times New Roman" w:hAnsi="Times New Roman" w:cs="Times New Roman"/>
          <w:sz w:val="20"/>
          <w:szCs w:val="20"/>
        </w:rPr>
        <w:t>1) формы, сроки и периодичность предоставления организациями коммунального комплекса информации, подлежащей свободному доступу;</w:t>
      </w:r>
    </w:p>
    <w:p w:rsidR="006B3251" w:rsidRPr="008B38EB" w:rsidRDefault="006B3251" w:rsidP="006B3251">
      <w:pPr>
        <w:ind w:left="-1276" w:right="-428" w:firstLine="425"/>
        <w:jc w:val="both"/>
        <w:rPr>
          <w:rFonts w:ascii="Times New Roman" w:hAnsi="Times New Roman" w:cs="Times New Roman"/>
          <w:sz w:val="20"/>
          <w:szCs w:val="20"/>
        </w:rPr>
      </w:pPr>
      <w:bookmarkStart w:id="67" w:name="sub_3122"/>
      <w:bookmarkEnd w:id="66"/>
      <w:r w:rsidRPr="008B38EB">
        <w:rPr>
          <w:rFonts w:ascii="Times New Roman" w:hAnsi="Times New Roman" w:cs="Times New Roman"/>
          <w:sz w:val="20"/>
          <w:szCs w:val="20"/>
        </w:rPr>
        <w:t>2) правила заполнения утвержденных в установленном порядке форм конкретными организациями коммунального комплекса и (или) их группами (категориями).</w:t>
      </w:r>
    </w:p>
    <w:p w:rsidR="006B3251" w:rsidRPr="008B38EB" w:rsidRDefault="006B3251" w:rsidP="006B3251">
      <w:pPr>
        <w:ind w:left="-1276" w:right="-428" w:firstLine="425"/>
        <w:jc w:val="both"/>
        <w:rPr>
          <w:rFonts w:ascii="Times New Roman" w:hAnsi="Times New Roman" w:cs="Times New Roman"/>
          <w:sz w:val="20"/>
          <w:szCs w:val="20"/>
        </w:rPr>
      </w:pPr>
      <w:bookmarkStart w:id="68" w:name="sub_313"/>
      <w:bookmarkEnd w:id="67"/>
      <w:r w:rsidRPr="008B38EB">
        <w:rPr>
          <w:rFonts w:ascii="Times New Roman" w:hAnsi="Times New Roman" w:cs="Times New Roman"/>
          <w:sz w:val="20"/>
          <w:szCs w:val="20"/>
        </w:rPr>
        <w:t xml:space="preserve">3. Региональный государственный контроль (надзор) в области регулирования тарифов и надбавок в коммунальном комплексе в части соблюдения стандартов раскрытия информации организациями коммунального комплекса осуществляется органами исполнительной власти субъектов Российской Федерации в области регулирования тарифов и надбавок в коммунальном комплексе.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отдельными полномочиями по проведению </w:t>
      </w:r>
      <w:proofErr w:type="gramStart"/>
      <w:r w:rsidRPr="008B38EB">
        <w:rPr>
          <w:rFonts w:ascii="Times New Roman" w:hAnsi="Times New Roman" w:cs="Times New Roman"/>
          <w:sz w:val="20"/>
          <w:szCs w:val="20"/>
        </w:rPr>
        <w:t>проверок соблюдения стандартов раскрытия информации</w:t>
      </w:r>
      <w:proofErr w:type="gramEnd"/>
      <w:r w:rsidRPr="008B38EB">
        <w:rPr>
          <w:rFonts w:ascii="Times New Roman" w:hAnsi="Times New Roman" w:cs="Times New Roman"/>
          <w:sz w:val="20"/>
          <w:szCs w:val="20"/>
        </w:rPr>
        <w:t xml:space="preserve"> организациями коммунального комплекса. Решение органа местного самоуправления в рамках переданных полномочий, противоречащее настоящему Федеральному закону и принятым в соответствии с ним иным нормативным правовым актам, подлежит отмене в порядке, установленном законодательством Российской Федерации. Организация коммунального комплекса вправе обратиться в орган государственного контроля (надзора) с ходатайством об изменении применения этой конкретной организацией коммунального комплекса утвержденных в установленном порядке форм и (или) периодичности предоставления информации, подлежащей свободному доступу.</w:t>
      </w:r>
    </w:p>
    <w:p w:rsidR="006B3251" w:rsidRPr="008B38EB" w:rsidRDefault="006B3251" w:rsidP="006B3251">
      <w:pPr>
        <w:pStyle w:val="1"/>
        <w:ind w:left="-1276" w:right="-428" w:firstLine="425"/>
        <w:rPr>
          <w:rFonts w:ascii="Times New Roman" w:eastAsiaTheme="minorEastAsia" w:hAnsi="Times New Roman" w:cs="Times New Roman"/>
          <w:color w:val="auto"/>
          <w:sz w:val="20"/>
          <w:szCs w:val="20"/>
        </w:rPr>
      </w:pPr>
      <w:bookmarkStart w:id="69" w:name="sub_200"/>
      <w:bookmarkEnd w:id="68"/>
      <w:r w:rsidRPr="008B38EB">
        <w:rPr>
          <w:rFonts w:ascii="Times New Roman" w:eastAsiaTheme="minorEastAsia" w:hAnsi="Times New Roman" w:cs="Times New Roman"/>
          <w:color w:val="auto"/>
          <w:sz w:val="20"/>
          <w:szCs w:val="20"/>
        </w:rPr>
        <w:t>Глава 2. Полномочия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в области регулирования тарифов и надбавок</w:t>
      </w:r>
    </w:p>
    <w:bookmarkEnd w:id="69"/>
    <w:p w:rsidR="006B3251" w:rsidRPr="008B38EB" w:rsidRDefault="006B3251" w:rsidP="006B3251">
      <w:pPr>
        <w:ind w:left="-1276" w:right="-428" w:firstLine="425"/>
        <w:jc w:val="both"/>
        <w:rPr>
          <w:rFonts w:ascii="Times New Roman" w:hAnsi="Times New Roman" w:cs="Times New Roman"/>
          <w:sz w:val="20"/>
          <w:szCs w:val="20"/>
        </w:rPr>
      </w:pPr>
    </w:p>
    <w:p w:rsidR="006B3251" w:rsidRPr="008B38EB" w:rsidRDefault="006B3251" w:rsidP="006B3251">
      <w:pPr>
        <w:pStyle w:val="a6"/>
        <w:ind w:left="-1276" w:right="-428" w:firstLine="425"/>
        <w:rPr>
          <w:rFonts w:ascii="Times New Roman" w:hAnsi="Times New Roman" w:cs="Times New Roman"/>
          <w:sz w:val="20"/>
          <w:szCs w:val="20"/>
        </w:rPr>
      </w:pPr>
      <w:bookmarkStart w:id="70" w:name="sub_4"/>
      <w:r w:rsidRPr="008B38EB">
        <w:rPr>
          <w:rStyle w:val="a4"/>
          <w:rFonts w:ascii="Times New Roman" w:hAnsi="Times New Roman" w:cs="Times New Roman"/>
          <w:color w:val="auto"/>
          <w:sz w:val="20"/>
          <w:szCs w:val="20"/>
        </w:rPr>
        <w:t>Статья 4.</w:t>
      </w:r>
      <w:r w:rsidRPr="008B38EB">
        <w:rPr>
          <w:rFonts w:ascii="Times New Roman" w:hAnsi="Times New Roman" w:cs="Times New Roman"/>
          <w:sz w:val="20"/>
          <w:szCs w:val="20"/>
        </w:rPr>
        <w:t xml:space="preserve">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регулирования тарифов и надбавок</w:t>
      </w:r>
    </w:p>
    <w:p w:rsidR="006B3251" w:rsidRPr="008B38EB" w:rsidRDefault="006B3251" w:rsidP="006B3251">
      <w:pPr>
        <w:ind w:left="-1276" w:right="-428" w:firstLine="425"/>
        <w:jc w:val="both"/>
        <w:rPr>
          <w:rFonts w:ascii="Times New Roman" w:hAnsi="Times New Roman" w:cs="Times New Roman"/>
          <w:sz w:val="20"/>
          <w:szCs w:val="20"/>
        </w:rPr>
      </w:pPr>
      <w:bookmarkStart w:id="71" w:name="sub_401"/>
      <w:bookmarkEnd w:id="70"/>
      <w:r w:rsidRPr="008B38EB">
        <w:rPr>
          <w:rFonts w:ascii="Times New Roman" w:hAnsi="Times New Roman" w:cs="Times New Roman"/>
          <w:sz w:val="20"/>
          <w:szCs w:val="20"/>
        </w:rPr>
        <w:t>1. Правительство Российской Федерации в соответствии с настоящим Федеральным законом осуществляет следующие полномочия в области регулирования тарифов и надбавок:</w:t>
      </w:r>
    </w:p>
    <w:p w:rsidR="006B3251" w:rsidRPr="008B38EB" w:rsidRDefault="006B3251" w:rsidP="006B3251">
      <w:pPr>
        <w:ind w:left="-1276" w:right="-428" w:firstLine="425"/>
        <w:jc w:val="both"/>
        <w:rPr>
          <w:rFonts w:ascii="Times New Roman" w:hAnsi="Times New Roman" w:cs="Times New Roman"/>
          <w:sz w:val="20"/>
          <w:szCs w:val="20"/>
        </w:rPr>
      </w:pPr>
      <w:bookmarkStart w:id="72" w:name="sub_4011"/>
      <w:bookmarkEnd w:id="71"/>
      <w:proofErr w:type="gramStart"/>
      <w:r w:rsidRPr="008B38EB">
        <w:rPr>
          <w:rFonts w:ascii="Times New Roman" w:hAnsi="Times New Roman" w:cs="Times New Roman"/>
          <w:sz w:val="20"/>
          <w:szCs w:val="20"/>
        </w:rPr>
        <w:t xml:space="preserve">1) утверждает </w:t>
      </w:r>
      <w:hyperlink r:id="rId19" w:history="1">
        <w:r w:rsidRPr="008B38EB">
          <w:rPr>
            <w:rStyle w:val="a3"/>
            <w:rFonts w:ascii="Times New Roman" w:hAnsi="Times New Roman" w:cs="Times New Roman"/>
            <w:color w:val="auto"/>
            <w:sz w:val="20"/>
            <w:szCs w:val="20"/>
          </w:rPr>
          <w:t>основы</w:t>
        </w:r>
      </w:hyperlink>
      <w:r w:rsidRPr="008B38EB">
        <w:rPr>
          <w:rFonts w:ascii="Times New Roman" w:hAnsi="Times New Roman" w:cs="Times New Roman"/>
          <w:sz w:val="20"/>
          <w:szCs w:val="20"/>
        </w:rPr>
        <w:t xml:space="preserve"> ценообразования и </w:t>
      </w:r>
      <w:hyperlink r:id="rId20" w:history="1">
        <w:r w:rsidRPr="008B38EB">
          <w:rPr>
            <w:rStyle w:val="a3"/>
            <w:rFonts w:ascii="Times New Roman" w:hAnsi="Times New Roman" w:cs="Times New Roman"/>
            <w:color w:val="auto"/>
            <w:sz w:val="20"/>
            <w:szCs w:val="20"/>
          </w:rPr>
          <w:t>правила</w:t>
        </w:r>
      </w:hyperlink>
      <w:r w:rsidRPr="008B38EB">
        <w:rPr>
          <w:rFonts w:ascii="Times New Roman" w:hAnsi="Times New Roman" w:cs="Times New Roman"/>
          <w:sz w:val="20"/>
          <w:szCs w:val="20"/>
        </w:rPr>
        <w:t xml:space="preserve"> регулирования тарифов на товары и услуги организаций коммунального комплекса, тарифов на подключение к системам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и надбавок к ценам (тарифам) для потребителей, включая установление предельных индексов и порядок расчета индексов фактического изменения тарифов на товары и услуги</w:t>
      </w:r>
      <w:proofErr w:type="gramEnd"/>
      <w:r w:rsidRPr="008B38EB">
        <w:rPr>
          <w:rFonts w:ascii="Times New Roman" w:hAnsi="Times New Roman" w:cs="Times New Roman"/>
          <w:sz w:val="20"/>
          <w:szCs w:val="20"/>
        </w:rPr>
        <w:t xml:space="preserve"> организаций коммунального комплекса с учетом надбавок к тарифам на товары и услуги организаций коммунального комплекса;</w:t>
      </w:r>
      <w:bookmarkEnd w:id="72"/>
    </w:p>
    <w:p w:rsidR="006B3251" w:rsidRPr="008B38EB" w:rsidRDefault="006B3251" w:rsidP="006B3251">
      <w:pPr>
        <w:ind w:left="-1276" w:right="-428" w:firstLine="425"/>
        <w:jc w:val="both"/>
        <w:rPr>
          <w:rFonts w:ascii="Times New Roman" w:hAnsi="Times New Roman" w:cs="Times New Roman"/>
          <w:sz w:val="20"/>
          <w:szCs w:val="20"/>
        </w:rPr>
      </w:pPr>
      <w:bookmarkStart w:id="73" w:name="sub_4012"/>
      <w:r w:rsidRPr="008B38EB">
        <w:rPr>
          <w:rFonts w:ascii="Times New Roman" w:hAnsi="Times New Roman" w:cs="Times New Roman"/>
          <w:sz w:val="20"/>
          <w:szCs w:val="20"/>
        </w:rPr>
        <w:t xml:space="preserve">2) утверждает </w:t>
      </w:r>
      <w:hyperlink r:id="rId21" w:history="1">
        <w:r w:rsidRPr="008B38EB">
          <w:rPr>
            <w:rStyle w:val="a3"/>
            <w:rFonts w:ascii="Times New Roman" w:hAnsi="Times New Roman" w:cs="Times New Roman"/>
            <w:color w:val="auto"/>
            <w:sz w:val="20"/>
            <w:szCs w:val="20"/>
          </w:rPr>
          <w:t>правила</w:t>
        </w:r>
      </w:hyperlink>
      <w:r w:rsidRPr="008B38EB">
        <w:rPr>
          <w:rFonts w:ascii="Times New Roman" w:hAnsi="Times New Roman" w:cs="Times New Roman"/>
          <w:sz w:val="20"/>
          <w:szCs w:val="20"/>
        </w:rPr>
        <w:t>, обязательные для сторон при заключении и исполнении ими публичных договоров, заключаемых при подключении к системам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74" w:name="sub_40121"/>
      <w:bookmarkEnd w:id="73"/>
      <w:r w:rsidRPr="008B38EB">
        <w:rPr>
          <w:rFonts w:ascii="Times New Roman" w:hAnsi="Times New Roman" w:cs="Times New Roman"/>
          <w:sz w:val="20"/>
          <w:szCs w:val="20"/>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6B3251" w:rsidRPr="008B38EB" w:rsidRDefault="006B3251" w:rsidP="006B3251">
      <w:pPr>
        <w:ind w:left="-1276" w:right="-428" w:firstLine="425"/>
        <w:jc w:val="both"/>
        <w:rPr>
          <w:rFonts w:ascii="Times New Roman" w:hAnsi="Times New Roman" w:cs="Times New Roman"/>
          <w:sz w:val="20"/>
          <w:szCs w:val="20"/>
        </w:rPr>
      </w:pPr>
      <w:bookmarkStart w:id="75" w:name="sub_4013"/>
      <w:bookmarkEnd w:id="74"/>
      <w:proofErr w:type="gramStart"/>
      <w:r w:rsidRPr="008B38EB">
        <w:rPr>
          <w:rFonts w:ascii="Times New Roman" w:hAnsi="Times New Roman" w:cs="Times New Roman"/>
          <w:sz w:val="20"/>
          <w:szCs w:val="20"/>
        </w:rPr>
        <w:t xml:space="preserve">3) определяет </w:t>
      </w:r>
      <w:hyperlink r:id="rId22" w:history="1">
        <w:r w:rsidRPr="008B38EB">
          <w:rPr>
            <w:rStyle w:val="a3"/>
            <w:rFonts w:ascii="Times New Roman" w:hAnsi="Times New Roman" w:cs="Times New Roman"/>
            <w:color w:val="auto"/>
            <w:sz w:val="20"/>
            <w:szCs w:val="20"/>
          </w:rPr>
          <w:t>федеральные органы</w:t>
        </w:r>
      </w:hyperlink>
      <w:r w:rsidRPr="008B38EB">
        <w:rPr>
          <w:rFonts w:ascii="Times New Roman" w:hAnsi="Times New Roman" w:cs="Times New Roman"/>
          <w:sz w:val="20"/>
          <w:szCs w:val="20"/>
        </w:rPr>
        <w:t xml:space="preserve"> исполнительной власти, утверждающие единую систему отчетности организаций коммунального комплекса и периодичность ее предоставления, </w:t>
      </w:r>
      <w:hyperlink r:id="rId23" w:history="1">
        <w:r w:rsidRPr="008B38EB">
          <w:rPr>
            <w:rStyle w:val="a3"/>
            <w:rFonts w:ascii="Times New Roman" w:hAnsi="Times New Roman" w:cs="Times New Roman"/>
            <w:color w:val="auto"/>
            <w:sz w:val="20"/>
            <w:szCs w:val="20"/>
          </w:rPr>
          <w:t>методику</w:t>
        </w:r>
      </w:hyperlink>
      <w:r w:rsidRPr="008B38EB">
        <w:rPr>
          <w:rFonts w:ascii="Times New Roman" w:hAnsi="Times New Roman" w:cs="Times New Roman"/>
          <w:sz w:val="20"/>
          <w:szCs w:val="20"/>
        </w:rPr>
        <w:t xml:space="preserve"> проведения мониторинга выполнения производственных программ и инвестиционных программ организаций коммунального комплекса и иные </w:t>
      </w:r>
      <w:hyperlink r:id="rId24" w:history="1">
        <w:r w:rsidRPr="008B38EB">
          <w:rPr>
            <w:rStyle w:val="a3"/>
            <w:rFonts w:ascii="Times New Roman" w:hAnsi="Times New Roman" w:cs="Times New Roman"/>
            <w:color w:val="auto"/>
            <w:sz w:val="20"/>
            <w:szCs w:val="20"/>
          </w:rPr>
          <w:t>методические указания</w:t>
        </w:r>
      </w:hyperlink>
      <w:r w:rsidRPr="008B38EB">
        <w:rPr>
          <w:rFonts w:ascii="Times New Roman" w:hAnsi="Times New Roman" w:cs="Times New Roman"/>
          <w:sz w:val="20"/>
          <w:szCs w:val="20"/>
        </w:rPr>
        <w:t xml:space="preserve"> и рекомендации в соответствии с настоящим Федеральным законом, а также организующие методическое обеспечение органов местного самоуправления по подготовке технических заданий по разработке инвестиционных программ организаций коммунального комплекса;</w:t>
      </w:r>
      <w:proofErr w:type="gramEnd"/>
    </w:p>
    <w:p w:rsidR="006B3251" w:rsidRPr="008B38EB" w:rsidRDefault="006B3251" w:rsidP="006B3251">
      <w:pPr>
        <w:ind w:left="-1276" w:right="-428" w:firstLine="425"/>
        <w:jc w:val="both"/>
        <w:rPr>
          <w:rFonts w:ascii="Times New Roman" w:hAnsi="Times New Roman" w:cs="Times New Roman"/>
          <w:sz w:val="20"/>
          <w:szCs w:val="20"/>
        </w:rPr>
      </w:pPr>
      <w:bookmarkStart w:id="76" w:name="sub_4014"/>
      <w:bookmarkEnd w:id="75"/>
      <w:r w:rsidRPr="008B38EB">
        <w:rPr>
          <w:rFonts w:ascii="Times New Roman" w:hAnsi="Times New Roman" w:cs="Times New Roman"/>
          <w:sz w:val="20"/>
          <w:szCs w:val="20"/>
        </w:rPr>
        <w:t xml:space="preserve">4) </w:t>
      </w:r>
      <w:hyperlink r:id="rId25" w:history="1">
        <w:r w:rsidRPr="008B38EB">
          <w:rPr>
            <w:rStyle w:val="a3"/>
            <w:rFonts w:ascii="Times New Roman" w:hAnsi="Times New Roman" w:cs="Times New Roman"/>
            <w:color w:val="auto"/>
            <w:sz w:val="20"/>
            <w:szCs w:val="20"/>
          </w:rPr>
          <w:t>утратил силу</w:t>
        </w:r>
      </w:hyperlink>
      <w:r w:rsidRPr="008B38EB">
        <w:rPr>
          <w:rFonts w:ascii="Times New Roman" w:hAnsi="Times New Roman" w:cs="Times New Roman"/>
          <w:sz w:val="20"/>
          <w:szCs w:val="20"/>
        </w:rPr>
        <w:t xml:space="preserve"> с 1 января 2009 г.;</w:t>
      </w:r>
    </w:p>
    <w:p w:rsidR="006B3251" w:rsidRPr="008B38EB" w:rsidRDefault="006B3251" w:rsidP="006B3251">
      <w:pPr>
        <w:ind w:left="-1276" w:right="-428" w:firstLine="425"/>
        <w:jc w:val="both"/>
        <w:rPr>
          <w:rFonts w:ascii="Times New Roman" w:hAnsi="Times New Roman" w:cs="Times New Roman"/>
          <w:sz w:val="20"/>
          <w:szCs w:val="20"/>
        </w:rPr>
      </w:pPr>
      <w:bookmarkStart w:id="77" w:name="sub_4015"/>
      <w:bookmarkEnd w:id="76"/>
      <w:r w:rsidRPr="008B38EB">
        <w:rPr>
          <w:rFonts w:ascii="Times New Roman" w:hAnsi="Times New Roman" w:cs="Times New Roman"/>
          <w:sz w:val="20"/>
          <w:szCs w:val="20"/>
        </w:rPr>
        <w:t xml:space="preserve">5) устанавливает </w:t>
      </w:r>
      <w:hyperlink r:id="rId26" w:history="1">
        <w:r w:rsidRPr="008B38EB">
          <w:rPr>
            <w:rStyle w:val="a3"/>
            <w:rFonts w:ascii="Times New Roman" w:hAnsi="Times New Roman" w:cs="Times New Roman"/>
            <w:color w:val="auto"/>
            <w:sz w:val="20"/>
            <w:szCs w:val="20"/>
          </w:rPr>
          <w:t>порядок</w:t>
        </w:r>
      </w:hyperlink>
      <w:r w:rsidRPr="008B38EB">
        <w:rPr>
          <w:rFonts w:ascii="Times New Roman" w:hAnsi="Times New Roman" w:cs="Times New Roman"/>
          <w:sz w:val="20"/>
          <w:szCs w:val="20"/>
        </w:rPr>
        <w:t xml:space="preserve"> определения условий деятельности организаций коммунального комплекса, изменение которых влияет на стоимость товаров и услуг этих организаций;</w:t>
      </w:r>
    </w:p>
    <w:p w:rsidR="006B3251" w:rsidRPr="008B38EB" w:rsidRDefault="006B3251" w:rsidP="006B3251">
      <w:pPr>
        <w:ind w:left="-1276" w:right="-428" w:firstLine="425"/>
        <w:jc w:val="both"/>
        <w:rPr>
          <w:rFonts w:ascii="Times New Roman" w:hAnsi="Times New Roman" w:cs="Times New Roman"/>
          <w:sz w:val="20"/>
          <w:szCs w:val="20"/>
        </w:rPr>
      </w:pPr>
      <w:bookmarkStart w:id="78" w:name="sub_4016"/>
      <w:bookmarkEnd w:id="77"/>
      <w:r w:rsidRPr="008B38EB">
        <w:rPr>
          <w:rFonts w:ascii="Times New Roman" w:hAnsi="Times New Roman" w:cs="Times New Roman"/>
          <w:sz w:val="20"/>
          <w:szCs w:val="20"/>
        </w:rPr>
        <w:t xml:space="preserve">6) определяет </w:t>
      </w:r>
      <w:hyperlink r:id="rId27" w:history="1">
        <w:r w:rsidRPr="008B38EB">
          <w:rPr>
            <w:rStyle w:val="a3"/>
            <w:rFonts w:ascii="Times New Roman" w:hAnsi="Times New Roman" w:cs="Times New Roman"/>
            <w:color w:val="auto"/>
            <w:sz w:val="20"/>
            <w:szCs w:val="20"/>
          </w:rPr>
          <w:t>порядок</w:t>
        </w:r>
      </w:hyperlink>
      <w:r w:rsidRPr="008B38EB">
        <w:rPr>
          <w:rFonts w:ascii="Times New Roman" w:hAnsi="Times New Roman" w:cs="Times New Roman"/>
          <w:sz w:val="20"/>
          <w:szCs w:val="20"/>
        </w:rPr>
        <w:t xml:space="preserve"> рассмотрения разногласий, возникающих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w:t>
      </w:r>
    </w:p>
    <w:p w:rsidR="006B3251" w:rsidRPr="008B38EB" w:rsidRDefault="006B3251" w:rsidP="006B3251">
      <w:pPr>
        <w:ind w:left="-1276" w:right="-428" w:firstLine="425"/>
        <w:jc w:val="both"/>
        <w:rPr>
          <w:rFonts w:ascii="Times New Roman" w:hAnsi="Times New Roman" w:cs="Times New Roman"/>
          <w:sz w:val="20"/>
          <w:szCs w:val="20"/>
        </w:rPr>
      </w:pPr>
      <w:bookmarkStart w:id="79" w:name="sub_40161"/>
      <w:bookmarkEnd w:id="78"/>
      <w:r w:rsidRPr="008B38EB">
        <w:rPr>
          <w:rFonts w:ascii="Times New Roman" w:hAnsi="Times New Roman" w:cs="Times New Roman"/>
          <w:sz w:val="20"/>
          <w:szCs w:val="20"/>
        </w:rPr>
        <w:t>6.1) утверждает стандарты раскрытия информации организациями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80" w:name="sub_40162"/>
      <w:bookmarkEnd w:id="79"/>
      <w:r w:rsidRPr="008B38EB">
        <w:rPr>
          <w:rFonts w:ascii="Times New Roman" w:hAnsi="Times New Roman" w:cs="Times New Roman"/>
          <w:sz w:val="20"/>
          <w:szCs w:val="20"/>
        </w:rPr>
        <w:t>6.2) устанавливает порядок осуществления федерального государственного контроля (надзора) в области регулирования тарифов и надбавок в коммунальном комплексе, а также требования к организации и осуществлению регионального государственного контроля (надзора);</w:t>
      </w:r>
    </w:p>
    <w:p w:rsidR="006B3251" w:rsidRPr="008B38EB" w:rsidRDefault="006B3251" w:rsidP="006B3251">
      <w:pPr>
        <w:ind w:left="-1276" w:right="-428" w:firstLine="425"/>
        <w:jc w:val="both"/>
        <w:rPr>
          <w:rFonts w:ascii="Times New Roman" w:hAnsi="Times New Roman" w:cs="Times New Roman"/>
          <w:sz w:val="20"/>
          <w:szCs w:val="20"/>
        </w:rPr>
      </w:pPr>
      <w:bookmarkStart w:id="81" w:name="sub_40163"/>
      <w:bookmarkEnd w:id="80"/>
      <w:proofErr w:type="gramStart"/>
      <w:r w:rsidRPr="008B38EB">
        <w:rPr>
          <w:rFonts w:ascii="Times New Roman" w:hAnsi="Times New Roman" w:cs="Times New Roman"/>
          <w:sz w:val="20"/>
          <w:szCs w:val="20"/>
        </w:rPr>
        <w:t xml:space="preserve">6.3) принимает </w:t>
      </w:r>
      <w:hyperlink r:id="rId28" w:history="1">
        <w:r w:rsidRPr="008B38EB">
          <w:rPr>
            <w:rStyle w:val="a3"/>
            <w:rFonts w:ascii="Times New Roman" w:hAnsi="Times New Roman" w:cs="Times New Roman"/>
            <w:color w:val="auto"/>
            <w:sz w:val="20"/>
            <w:szCs w:val="20"/>
          </w:rPr>
          <w:t>решение</w:t>
        </w:r>
      </w:hyperlink>
      <w:r w:rsidRPr="008B38EB">
        <w:rPr>
          <w:rFonts w:ascii="Times New Roman" w:hAnsi="Times New Roman" w:cs="Times New Roman"/>
          <w:sz w:val="20"/>
          <w:szCs w:val="20"/>
        </w:rPr>
        <w:t xml:space="preserve"> об установлении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контроль за их применением (далее - федеральный орган исполнительной власти в области регулирования тарифов и надбавок), предельных индексов в среднем по субъектам Российской Федерации, а также определяет сроки установления и действия предельных индексов;</w:t>
      </w:r>
      <w:proofErr w:type="gramEnd"/>
    </w:p>
    <w:p w:rsidR="006B3251" w:rsidRPr="008B38EB" w:rsidRDefault="006B3251" w:rsidP="006B3251">
      <w:pPr>
        <w:ind w:left="-1276" w:right="-428" w:firstLine="425"/>
        <w:jc w:val="both"/>
        <w:rPr>
          <w:rFonts w:ascii="Times New Roman" w:hAnsi="Times New Roman" w:cs="Times New Roman"/>
          <w:sz w:val="20"/>
          <w:szCs w:val="20"/>
        </w:rPr>
      </w:pPr>
      <w:bookmarkStart w:id="82" w:name="sub_4017"/>
      <w:bookmarkEnd w:id="81"/>
      <w:r w:rsidRPr="008B38EB">
        <w:rPr>
          <w:rFonts w:ascii="Times New Roman" w:hAnsi="Times New Roman" w:cs="Times New Roman"/>
          <w:sz w:val="20"/>
          <w:szCs w:val="20"/>
        </w:rPr>
        <w:t>7) осуществляет иные полномочия в области регулирования тарифов в соответствии с законодательством Российской Федерации.</w:t>
      </w:r>
    </w:p>
    <w:p w:rsidR="006B3251" w:rsidRPr="008B38EB" w:rsidRDefault="006B3251" w:rsidP="006B3251">
      <w:pPr>
        <w:ind w:left="-1276" w:right="-428" w:firstLine="425"/>
        <w:jc w:val="both"/>
        <w:rPr>
          <w:rFonts w:ascii="Times New Roman" w:hAnsi="Times New Roman" w:cs="Times New Roman"/>
          <w:sz w:val="20"/>
          <w:szCs w:val="20"/>
        </w:rPr>
      </w:pPr>
      <w:bookmarkStart w:id="83" w:name="sub_402"/>
      <w:bookmarkEnd w:id="82"/>
      <w:r w:rsidRPr="008B38EB">
        <w:rPr>
          <w:rFonts w:ascii="Times New Roman" w:hAnsi="Times New Roman" w:cs="Times New Roman"/>
          <w:sz w:val="20"/>
          <w:szCs w:val="20"/>
        </w:rPr>
        <w:t xml:space="preserve">2. </w:t>
      </w:r>
      <w:hyperlink r:id="rId29" w:history="1">
        <w:r w:rsidRPr="008B38EB">
          <w:rPr>
            <w:rStyle w:val="a3"/>
            <w:rFonts w:ascii="Times New Roman" w:hAnsi="Times New Roman" w:cs="Times New Roman"/>
            <w:color w:val="auto"/>
            <w:sz w:val="20"/>
            <w:szCs w:val="20"/>
          </w:rPr>
          <w:t>Федеральный орган исполнительной власти</w:t>
        </w:r>
      </w:hyperlink>
      <w:r w:rsidRPr="008B38EB">
        <w:rPr>
          <w:rFonts w:ascii="Times New Roman" w:hAnsi="Times New Roman" w:cs="Times New Roman"/>
          <w:sz w:val="20"/>
          <w:szCs w:val="20"/>
        </w:rPr>
        <w:t xml:space="preserve"> в области регулирования тарифов и надбавок осуществляет следующие полномочия в области регулирования тарифов и надбавок:</w:t>
      </w:r>
    </w:p>
    <w:p w:rsidR="006B3251" w:rsidRPr="008B38EB" w:rsidRDefault="006B3251" w:rsidP="006B3251">
      <w:pPr>
        <w:ind w:left="-1276" w:right="-428" w:firstLine="425"/>
        <w:jc w:val="both"/>
        <w:rPr>
          <w:rFonts w:ascii="Times New Roman" w:hAnsi="Times New Roman" w:cs="Times New Roman"/>
          <w:sz w:val="20"/>
          <w:szCs w:val="20"/>
        </w:rPr>
      </w:pPr>
      <w:bookmarkStart w:id="84" w:name="sub_4021"/>
      <w:bookmarkEnd w:id="83"/>
      <w:r w:rsidRPr="008B38EB">
        <w:rPr>
          <w:rFonts w:ascii="Times New Roman" w:hAnsi="Times New Roman" w:cs="Times New Roman"/>
          <w:sz w:val="20"/>
          <w:szCs w:val="20"/>
        </w:rPr>
        <w:t>1) по решению Правительства Российской Федерации, а также в определяемые им сроки устанавливает предельные индексы в среднем по субъектам Российской Федерации. Указанные предельные индексы устанавливаются с учетом утвержденных представительными органами местного самоуправления инвестиционных программ организаций коммунального комплекса,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 а также с учетом региональных и иных особенностей. Федеральный орган исполнительной власти в области регулирования тарифов и надбавок вправе установить только индексы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Указанные предельные индексы могут быть изменены федеральным органом исполнительной власти в области регулирования тарифов и надбавок по решению Правительства Российской Федерации;</w:t>
      </w:r>
    </w:p>
    <w:p w:rsidR="006B3251" w:rsidRPr="008B38EB" w:rsidRDefault="006B3251" w:rsidP="006B3251">
      <w:pPr>
        <w:ind w:left="-1276" w:right="-428" w:firstLine="425"/>
        <w:jc w:val="both"/>
        <w:rPr>
          <w:rFonts w:ascii="Times New Roman" w:hAnsi="Times New Roman" w:cs="Times New Roman"/>
          <w:sz w:val="20"/>
          <w:szCs w:val="20"/>
        </w:rPr>
      </w:pPr>
      <w:bookmarkStart w:id="85" w:name="sub_4022"/>
      <w:bookmarkEnd w:id="84"/>
      <w:r w:rsidRPr="008B38EB">
        <w:rPr>
          <w:rFonts w:ascii="Times New Roman" w:hAnsi="Times New Roman" w:cs="Times New Roman"/>
          <w:sz w:val="20"/>
          <w:szCs w:val="20"/>
        </w:rPr>
        <w:t>2) осуществляет федеральный государственный контроль (надзор) в области регулирования тарифов и надбавок в коммунальном комплексе;</w:t>
      </w:r>
    </w:p>
    <w:p w:rsidR="006B3251" w:rsidRPr="008B38EB" w:rsidRDefault="006B3251" w:rsidP="006B3251">
      <w:pPr>
        <w:ind w:left="-1276" w:right="-428" w:firstLine="425"/>
        <w:jc w:val="both"/>
        <w:rPr>
          <w:rFonts w:ascii="Times New Roman" w:hAnsi="Times New Roman" w:cs="Times New Roman"/>
          <w:sz w:val="20"/>
          <w:szCs w:val="20"/>
        </w:rPr>
      </w:pPr>
      <w:bookmarkStart w:id="86" w:name="sub_4023"/>
      <w:bookmarkEnd w:id="85"/>
      <w:proofErr w:type="gramStart"/>
      <w:r w:rsidRPr="008B38EB">
        <w:rPr>
          <w:rFonts w:ascii="Times New Roman" w:hAnsi="Times New Roman" w:cs="Times New Roman"/>
          <w:sz w:val="20"/>
          <w:szCs w:val="20"/>
        </w:rPr>
        <w:t>3) рассматривает разногласия, возникающие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принимает решения, обязательные для исполнения;</w:t>
      </w:r>
      <w:proofErr w:type="gramEnd"/>
    </w:p>
    <w:p w:rsidR="006B3251" w:rsidRPr="008B38EB" w:rsidRDefault="006B3251" w:rsidP="006B3251">
      <w:pPr>
        <w:ind w:left="-1276" w:right="-428" w:firstLine="425"/>
        <w:jc w:val="both"/>
        <w:rPr>
          <w:rFonts w:ascii="Times New Roman" w:hAnsi="Times New Roman" w:cs="Times New Roman"/>
          <w:sz w:val="20"/>
          <w:szCs w:val="20"/>
        </w:rPr>
      </w:pPr>
      <w:bookmarkStart w:id="87" w:name="sub_4024"/>
      <w:bookmarkEnd w:id="86"/>
      <w:r w:rsidRPr="008B38EB">
        <w:rPr>
          <w:rFonts w:ascii="Times New Roman" w:hAnsi="Times New Roman" w:cs="Times New Roman"/>
          <w:sz w:val="20"/>
          <w:szCs w:val="20"/>
        </w:rPr>
        <w:t xml:space="preserve">4) </w:t>
      </w:r>
      <w:hyperlink r:id="rId30" w:history="1">
        <w:r w:rsidRPr="008B38EB">
          <w:rPr>
            <w:rStyle w:val="a3"/>
            <w:rFonts w:ascii="Times New Roman" w:hAnsi="Times New Roman" w:cs="Times New Roman"/>
            <w:color w:val="auto"/>
            <w:sz w:val="20"/>
            <w:szCs w:val="20"/>
          </w:rPr>
          <w:t>утратил силу</w:t>
        </w:r>
      </w:hyperlink>
      <w:r w:rsidRPr="008B38EB">
        <w:rPr>
          <w:rFonts w:ascii="Times New Roman" w:hAnsi="Times New Roman" w:cs="Times New Roman"/>
          <w:sz w:val="20"/>
          <w:szCs w:val="20"/>
        </w:rPr>
        <w:t xml:space="preserve"> с 1 января 2008 г.;</w:t>
      </w:r>
    </w:p>
    <w:p w:rsidR="006B3251" w:rsidRPr="008B38EB" w:rsidRDefault="006B3251" w:rsidP="006B3251">
      <w:pPr>
        <w:ind w:left="-1276" w:right="-428" w:firstLine="425"/>
        <w:jc w:val="both"/>
        <w:rPr>
          <w:rFonts w:ascii="Times New Roman" w:hAnsi="Times New Roman" w:cs="Times New Roman"/>
          <w:sz w:val="20"/>
          <w:szCs w:val="20"/>
        </w:rPr>
      </w:pPr>
      <w:bookmarkStart w:id="88" w:name="sub_4025"/>
      <w:bookmarkEnd w:id="87"/>
      <w:r w:rsidRPr="008B38EB">
        <w:rPr>
          <w:rFonts w:ascii="Times New Roman" w:hAnsi="Times New Roman" w:cs="Times New Roman"/>
          <w:sz w:val="20"/>
          <w:szCs w:val="20"/>
        </w:rPr>
        <w:t xml:space="preserve">5) </w:t>
      </w:r>
      <w:hyperlink r:id="rId31" w:history="1">
        <w:r w:rsidRPr="008B38EB">
          <w:rPr>
            <w:rStyle w:val="a3"/>
            <w:rFonts w:ascii="Times New Roman" w:hAnsi="Times New Roman" w:cs="Times New Roman"/>
            <w:color w:val="auto"/>
            <w:sz w:val="20"/>
            <w:szCs w:val="20"/>
          </w:rPr>
          <w:t>утратил силу</w:t>
        </w:r>
      </w:hyperlink>
      <w:r w:rsidRPr="008B38EB">
        <w:rPr>
          <w:rFonts w:ascii="Times New Roman" w:hAnsi="Times New Roman" w:cs="Times New Roman"/>
          <w:sz w:val="20"/>
          <w:szCs w:val="20"/>
        </w:rPr>
        <w:t>;</w:t>
      </w:r>
    </w:p>
    <w:p w:rsidR="006B3251" w:rsidRPr="008B38EB" w:rsidRDefault="006B3251" w:rsidP="006B3251">
      <w:pPr>
        <w:ind w:left="-1276" w:right="-428" w:firstLine="425"/>
        <w:jc w:val="both"/>
        <w:rPr>
          <w:rFonts w:ascii="Times New Roman" w:hAnsi="Times New Roman" w:cs="Times New Roman"/>
          <w:sz w:val="20"/>
          <w:szCs w:val="20"/>
        </w:rPr>
      </w:pPr>
      <w:bookmarkStart w:id="89" w:name="sub_4026"/>
      <w:bookmarkEnd w:id="88"/>
      <w:r w:rsidRPr="008B38EB">
        <w:rPr>
          <w:rFonts w:ascii="Times New Roman" w:hAnsi="Times New Roman" w:cs="Times New Roman"/>
          <w:sz w:val="20"/>
          <w:szCs w:val="20"/>
        </w:rPr>
        <w:t>6) осуществляет создание государственной информационной системы, обеспечивающей оперативный сбор и обработку информации об устанавливаемых тарифах и надбавках организаций коммунального комплекса и нормативах потребления коммунальных услуг (далее - государственная информационная система), и обеспечивает ее функционирование в соответствии с правилами, утверждаемыми Правительством Российской Федерации;</w:t>
      </w:r>
    </w:p>
    <w:p w:rsidR="006B3251" w:rsidRPr="008B38EB" w:rsidRDefault="006B3251" w:rsidP="006B3251">
      <w:pPr>
        <w:ind w:left="-1276" w:right="-428" w:firstLine="425"/>
        <w:jc w:val="both"/>
        <w:rPr>
          <w:rFonts w:ascii="Times New Roman" w:hAnsi="Times New Roman" w:cs="Times New Roman"/>
          <w:sz w:val="20"/>
          <w:szCs w:val="20"/>
        </w:rPr>
      </w:pPr>
      <w:bookmarkStart w:id="90" w:name="sub_4027"/>
      <w:bookmarkEnd w:id="89"/>
      <w:r w:rsidRPr="008B38EB">
        <w:rPr>
          <w:rFonts w:ascii="Times New Roman" w:hAnsi="Times New Roman" w:cs="Times New Roman"/>
          <w:sz w:val="20"/>
          <w:szCs w:val="20"/>
        </w:rPr>
        <w:t>7) определяет для целей функционирования государственной информационной системы перечень и условия предоставления информации по вопросам установления, изменения и применения тарифов и надбавок, регулируемых в соответствии с настоящим Федеральным законом, включая периодичность, способы, сроки и формат ее предоставления.</w:t>
      </w:r>
    </w:p>
    <w:p w:rsidR="006B3251" w:rsidRPr="008B38EB" w:rsidRDefault="006B3251" w:rsidP="006B3251">
      <w:pPr>
        <w:ind w:left="-1276" w:right="-428" w:firstLine="425"/>
        <w:jc w:val="both"/>
        <w:rPr>
          <w:rFonts w:ascii="Times New Roman" w:hAnsi="Times New Roman" w:cs="Times New Roman"/>
          <w:sz w:val="20"/>
          <w:szCs w:val="20"/>
        </w:rPr>
      </w:pPr>
      <w:bookmarkStart w:id="91" w:name="sub_403"/>
      <w:bookmarkEnd w:id="90"/>
      <w:r w:rsidRPr="008B38EB">
        <w:rPr>
          <w:rFonts w:ascii="Times New Roman" w:hAnsi="Times New Roman" w:cs="Times New Roman"/>
          <w:sz w:val="20"/>
          <w:szCs w:val="20"/>
        </w:rPr>
        <w:t xml:space="preserve">3. Органы исполнительной власти субъектов Российской Федерации в сроки, определяемые Правительством Российской Федерации, устанавливают предельные индексы в среднем по муниципальным образованиям. Указанные предельные индексы и тарифы на товары и услуги организаций коммунального комплекса, устанавливаемые органами исполнительной власти субъектов Российской Федерации, должны соответствовать предельным индексам, установленным федеральным органом исполнительной власти в области регулирования тарифов и надбавок, в случае их установления. Органы исполнительной власти субъектов Российской Федерации вправе установить только индексы максимально возможного изменения установленных </w:t>
      </w:r>
      <w:hyperlink r:id="rId32" w:anchor="sub_207" w:history="1">
        <w:r w:rsidRPr="008B38EB">
          <w:rPr>
            <w:rStyle w:val="a3"/>
            <w:rFonts w:ascii="Times New Roman" w:hAnsi="Times New Roman" w:cs="Times New Roman"/>
            <w:color w:val="auto"/>
            <w:sz w:val="20"/>
            <w:szCs w:val="20"/>
          </w:rPr>
          <w:t>тарифов на товары и услуги</w:t>
        </w:r>
      </w:hyperlink>
      <w:r w:rsidRPr="008B38EB">
        <w:rPr>
          <w:rFonts w:ascii="Times New Roman" w:hAnsi="Times New Roman" w:cs="Times New Roman"/>
          <w:sz w:val="20"/>
          <w:szCs w:val="20"/>
        </w:rPr>
        <w:t xml:space="preserve"> организаций коммунального комплекса с учетом надбавок к тарифам на товары и услуги организаций коммунального комплекса. </w:t>
      </w:r>
      <w:proofErr w:type="gramStart"/>
      <w:r w:rsidRPr="008B38EB">
        <w:rPr>
          <w:rFonts w:ascii="Times New Roman" w:hAnsi="Times New Roman" w:cs="Times New Roman"/>
          <w:sz w:val="20"/>
          <w:szCs w:val="20"/>
        </w:rPr>
        <w:t xml:space="preserve">Указанные предельные индексы устанавливаются исходя из объемов производимых товаров и оказываемых услуг организаций коммунального комплекса с учетом утвержденных представительными органами местного самоуправления </w:t>
      </w:r>
      <w:hyperlink r:id="rId33" w:anchor="sub_206" w:history="1">
        <w:r w:rsidRPr="008B38EB">
          <w:rPr>
            <w:rStyle w:val="a3"/>
            <w:rFonts w:ascii="Times New Roman" w:hAnsi="Times New Roman" w:cs="Times New Roman"/>
            <w:color w:val="auto"/>
            <w:sz w:val="20"/>
            <w:szCs w:val="20"/>
          </w:rPr>
          <w:t>инвестиционных программ</w:t>
        </w:r>
      </w:hyperlink>
      <w:r w:rsidRPr="008B38EB">
        <w:rPr>
          <w:rFonts w:ascii="Times New Roman" w:hAnsi="Times New Roman" w:cs="Times New Roman"/>
          <w:sz w:val="20"/>
          <w:szCs w:val="20"/>
        </w:rPr>
        <w:t xml:space="preserve"> организаций коммунального комплекса,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 а также с учетом местных и иных особенностей.</w:t>
      </w:r>
      <w:proofErr w:type="gramEnd"/>
      <w:r w:rsidRPr="008B38EB">
        <w:rPr>
          <w:rFonts w:ascii="Times New Roman" w:hAnsi="Times New Roman" w:cs="Times New Roman"/>
          <w:sz w:val="20"/>
          <w:szCs w:val="20"/>
        </w:rPr>
        <w:t xml:space="preserve"> Указанные предельные индексы могут устанавливаться на срок более одного года. Досрочный пересмотр утвержденных предельных индексов допускается по основаниям, установленным настоящим Федеральным законом.</w:t>
      </w:r>
    </w:p>
    <w:p w:rsidR="006B3251" w:rsidRPr="008B38EB" w:rsidRDefault="006B3251" w:rsidP="006B3251">
      <w:pPr>
        <w:ind w:left="-1276" w:right="-428" w:firstLine="425"/>
        <w:jc w:val="both"/>
        <w:rPr>
          <w:rFonts w:ascii="Times New Roman" w:hAnsi="Times New Roman" w:cs="Times New Roman"/>
          <w:sz w:val="20"/>
          <w:szCs w:val="20"/>
        </w:rPr>
      </w:pPr>
      <w:bookmarkStart w:id="92" w:name="sub_4031"/>
      <w:bookmarkEnd w:id="91"/>
      <w:r w:rsidRPr="008B38EB">
        <w:rPr>
          <w:rFonts w:ascii="Times New Roman" w:hAnsi="Times New Roman" w:cs="Times New Roman"/>
          <w:sz w:val="20"/>
          <w:szCs w:val="20"/>
        </w:rPr>
        <w:t xml:space="preserve">3.1. </w:t>
      </w:r>
      <w:proofErr w:type="gramStart"/>
      <w:r w:rsidRPr="008B38EB">
        <w:rPr>
          <w:rFonts w:ascii="Times New Roman" w:hAnsi="Times New Roman" w:cs="Times New Roman"/>
          <w:sz w:val="20"/>
          <w:szCs w:val="20"/>
        </w:rPr>
        <w:t>Решение органа исполнительной власти субъекта Российской Федерации об утверждении предельных индексов по муниципальным образованиям, тарифов на товары и услуги организаций коммунального комплекса на уровне выше максимального и (или) ниже минимального предельного индекса, установленного федеральным органом исполнительной власти в области регулирования тарифов и надбавок для субъекта Российской Федерации, подлежит предварительному согласованию с федеральным органом исполнительной власти в области регулирования тарифов и</w:t>
      </w:r>
      <w:proofErr w:type="gramEnd"/>
      <w:r w:rsidRPr="008B38EB">
        <w:rPr>
          <w:rFonts w:ascii="Times New Roman" w:hAnsi="Times New Roman" w:cs="Times New Roman"/>
          <w:sz w:val="20"/>
          <w:szCs w:val="20"/>
        </w:rPr>
        <w:t xml:space="preserve"> надбавок в </w:t>
      </w:r>
      <w:hyperlink r:id="rId34" w:history="1">
        <w:r w:rsidRPr="008B38EB">
          <w:rPr>
            <w:rStyle w:val="a3"/>
            <w:rFonts w:ascii="Times New Roman" w:hAnsi="Times New Roman" w:cs="Times New Roman"/>
            <w:color w:val="auto"/>
            <w:sz w:val="20"/>
            <w:szCs w:val="20"/>
          </w:rPr>
          <w:t>порядке</w:t>
        </w:r>
      </w:hyperlink>
      <w:r w:rsidRPr="008B38EB">
        <w:rPr>
          <w:rFonts w:ascii="Times New Roman" w:hAnsi="Times New Roman" w:cs="Times New Roman"/>
          <w:sz w:val="20"/>
          <w:szCs w:val="20"/>
        </w:rPr>
        <w:t xml:space="preserve"> и по основаниям, утверждаемым федеральным органом исполнительной власти в области регулирования тарифов и надбавок.</w:t>
      </w:r>
    </w:p>
    <w:p w:rsidR="006B3251" w:rsidRPr="008B38EB" w:rsidRDefault="006B3251" w:rsidP="006B3251">
      <w:pPr>
        <w:ind w:left="-1276" w:right="-428" w:firstLine="425"/>
        <w:jc w:val="both"/>
        <w:rPr>
          <w:rFonts w:ascii="Times New Roman" w:hAnsi="Times New Roman" w:cs="Times New Roman"/>
          <w:sz w:val="20"/>
          <w:szCs w:val="20"/>
        </w:rPr>
      </w:pPr>
      <w:bookmarkStart w:id="93" w:name="sub_4032"/>
      <w:bookmarkEnd w:id="92"/>
      <w:r w:rsidRPr="008B38EB">
        <w:rPr>
          <w:rFonts w:ascii="Times New Roman" w:hAnsi="Times New Roman" w:cs="Times New Roman"/>
          <w:sz w:val="20"/>
          <w:szCs w:val="20"/>
        </w:rPr>
        <w:t xml:space="preserve">3.2. </w:t>
      </w:r>
      <w:proofErr w:type="gramStart"/>
      <w:r w:rsidRPr="008B38EB">
        <w:rPr>
          <w:rFonts w:ascii="Times New Roman" w:hAnsi="Times New Roman" w:cs="Times New Roman"/>
          <w:sz w:val="20"/>
          <w:szCs w:val="20"/>
        </w:rPr>
        <w:t>В случае изменения установленных или установления предельных индексов в среднем по субъектам Российской Федерации федеральным органом исполнительной власти в области регулирования тарифов и надбавок органы исполнительной власти субъектов Российской Федерации в области государственного регулирования тарифов и надбавок приводят ранее принятые ими решения об установлении предельных индексов в среднем по муниципальным образованиям или тарифов на товары и услуги организаций коммунального комплекса</w:t>
      </w:r>
      <w:proofErr w:type="gramEnd"/>
      <w:r w:rsidRPr="008B38EB">
        <w:rPr>
          <w:rFonts w:ascii="Times New Roman" w:hAnsi="Times New Roman" w:cs="Times New Roman"/>
          <w:sz w:val="20"/>
          <w:szCs w:val="20"/>
        </w:rPr>
        <w:t xml:space="preserve"> в соответствие с предельными индексами в среднем по субъектам Российской Федерации в срок не позднее одного календарного месяца со дня вступления в силу актов об изменении установленных или установлении предельных индексов в среднем по субъектам Российской Федерации.</w:t>
      </w:r>
    </w:p>
    <w:p w:rsidR="006B3251" w:rsidRPr="008B38EB" w:rsidRDefault="006B3251" w:rsidP="006B3251">
      <w:pPr>
        <w:ind w:left="-1276" w:right="-428" w:firstLine="425"/>
        <w:jc w:val="both"/>
        <w:rPr>
          <w:rFonts w:ascii="Times New Roman" w:hAnsi="Times New Roman" w:cs="Times New Roman"/>
          <w:sz w:val="20"/>
          <w:szCs w:val="20"/>
        </w:rPr>
      </w:pPr>
      <w:bookmarkStart w:id="94" w:name="sub_404"/>
      <w:bookmarkEnd w:id="93"/>
      <w:r w:rsidRPr="008B38EB">
        <w:rPr>
          <w:rFonts w:ascii="Times New Roman" w:hAnsi="Times New Roman" w:cs="Times New Roman"/>
          <w:sz w:val="20"/>
          <w:szCs w:val="20"/>
        </w:rPr>
        <w:t>4. Органы исполнительной власти субъектов Российской Федерации осуществляют следующие полномочия в области регулирования тарифов на товары и услуги организаций коммунального комплекса (далее - органы регулирования субъектов Российской Федерации, а также органы регулирования):</w:t>
      </w:r>
    </w:p>
    <w:p w:rsidR="006B3251" w:rsidRPr="008B38EB" w:rsidRDefault="006B3251" w:rsidP="006B3251">
      <w:pPr>
        <w:ind w:left="-1276" w:right="-428" w:firstLine="425"/>
        <w:jc w:val="both"/>
        <w:rPr>
          <w:rFonts w:ascii="Times New Roman" w:hAnsi="Times New Roman" w:cs="Times New Roman"/>
          <w:sz w:val="20"/>
          <w:szCs w:val="20"/>
        </w:rPr>
      </w:pPr>
      <w:bookmarkStart w:id="95" w:name="sub_4041"/>
      <w:bookmarkEnd w:id="94"/>
      <w:r w:rsidRPr="008B38EB">
        <w:rPr>
          <w:rFonts w:ascii="Times New Roman" w:hAnsi="Times New Roman" w:cs="Times New Roman"/>
          <w:sz w:val="20"/>
          <w:szCs w:val="20"/>
        </w:rPr>
        <w:t>1) определяют метод регулирования тарифов на товары и услуги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96" w:name="sub_4042"/>
      <w:bookmarkEnd w:id="95"/>
      <w:r w:rsidRPr="008B38EB">
        <w:rPr>
          <w:rFonts w:ascii="Times New Roman" w:hAnsi="Times New Roman" w:cs="Times New Roman"/>
          <w:sz w:val="20"/>
          <w:szCs w:val="20"/>
        </w:rPr>
        <w:t>2) устанавливают систему критериев, используемых для определения доступности для потребителей товаров и услуг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97" w:name="sub_4043"/>
      <w:bookmarkEnd w:id="96"/>
      <w:r w:rsidRPr="008B38EB">
        <w:rPr>
          <w:rFonts w:ascii="Times New Roman" w:hAnsi="Times New Roman" w:cs="Times New Roman"/>
          <w:sz w:val="20"/>
          <w:szCs w:val="20"/>
        </w:rPr>
        <w:t>3) согласовывают производственные и дают заключения на инвестиционные программы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98" w:name="sub_4044"/>
      <w:bookmarkEnd w:id="97"/>
      <w:proofErr w:type="gramStart"/>
      <w:r w:rsidRPr="008B38EB">
        <w:rPr>
          <w:rFonts w:ascii="Times New Roman" w:hAnsi="Times New Roman" w:cs="Times New Roman"/>
          <w:sz w:val="20"/>
          <w:szCs w:val="20"/>
        </w:rPr>
        <w:t>4) устанавливают тарифы на товары и услуги организаций коммунального комплекса в соответствии с предельным индексом, установленным федеральным органом исполнительной власти в области регулирования тарифов и надбавок для соответствующего субъекта Российской Федерации, в случае его установления, с учетом утвержденных представительными органами местного самоуправления инвестиционных программ организаций коммунального комплекса;</w:t>
      </w:r>
      <w:proofErr w:type="gramEnd"/>
    </w:p>
    <w:p w:rsidR="006B3251" w:rsidRPr="008B38EB" w:rsidRDefault="006B3251" w:rsidP="006B3251">
      <w:pPr>
        <w:ind w:left="-1276" w:right="-428" w:firstLine="425"/>
        <w:jc w:val="both"/>
        <w:rPr>
          <w:rFonts w:ascii="Times New Roman" w:hAnsi="Times New Roman" w:cs="Times New Roman"/>
          <w:sz w:val="20"/>
          <w:szCs w:val="20"/>
        </w:rPr>
      </w:pPr>
      <w:bookmarkStart w:id="99" w:name="sub_4045"/>
      <w:bookmarkEnd w:id="98"/>
      <w:r w:rsidRPr="008B38EB">
        <w:rPr>
          <w:rFonts w:ascii="Times New Roman" w:hAnsi="Times New Roman" w:cs="Times New Roman"/>
          <w:sz w:val="20"/>
          <w:szCs w:val="20"/>
        </w:rPr>
        <w:t>5) публикуют информацию о тарифах на товары и услуги организаций коммунального комплекса, производственных программах организаций коммунального комплекса, а также о результатах мониторинга выполнения производственных программ этих организаций;</w:t>
      </w:r>
    </w:p>
    <w:p w:rsidR="006B3251" w:rsidRPr="008B38EB" w:rsidRDefault="006B3251" w:rsidP="006B3251">
      <w:pPr>
        <w:ind w:left="-1276" w:right="-428" w:firstLine="425"/>
        <w:jc w:val="both"/>
        <w:rPr>
          <w:rFonts w:ascii="Times New Roman" w:hAnsi="Times New Roman" w:cs="Times New Roman"/>
          <w:sz w:val="20"/>
          <w:szCs w:val="20"/>
        </w:rPr>
      </w:pPr>
      <w:bookmarkStart w:id="100" w:name="sub_4046"/>
      <w:bookmarkEnd w:id="99"/>
      <w:r w:rsidRPr="008B38EB">
        <w:rPr>
          <w:rFonts w:ascii="Times New Roman" w:hAnsi="Times New Roman" w:cs="Times New Roman"/>
          <w:sz w:val="20"/>
          <w:szCs w:val="20"/>
        </w:rPr>
        <w:t>6) осуществляют мониторинг выполнения производственных программ;</w:t>
      </w:r>
    </w:p>
    <w:bookmarkStart w:id="101" w:name="sub_4047"/>
    <w:bookmarkEnd w:id="100"/>
    <w:p w:rsidR="006B3251" w:rsidRPr="008B38EB" w:rsidRDefault="006B3251" w:rsidP="006B3251">
      <w:pPr>
        <w:ind w:left="-1276" w:right="-428" w:firstLine="425"/>
        <w:jc w:val="both"/>
        <w:rPr>
          <w:rFonts w:ascii="Times New Roman" w:hAnsi="Times New Roman" w:cs="Times New Roman"/>
          <w:sz w:val="20"/>
          <w:szCs w:val="20"/>
        </w:rPr>
      </w:pPr>
      <w:r w:rsidRPr="008B38EB">
        <w:rPr>
          <w:rFonts w:ascii="Times New Roman" w:hAnsi="Times New Roman" w:cs="Times New Roman"/>
          <w:sz w:val="20"/>
          <w:szCs w:val="20"/>
        </w:rPr>
        <w:fldChar w:fldCharType="begin"/>
      </w:r>
      <w:r w:rsidRPr="008B38EB">
        <w:rPr>
          <w:rFonts w:ascii="Times New Roman" w:hAnsi="Times New Roman" w:cs="Times New Roman"/>
          <w:sz w:val="20"/>
          <w:szCs w:val="20"/>
        </w:rPr>
        <w:instrText xml:space="preserve"> HYPERLINK "garantf1://2207525.0/" </w:instrText>
      </w:r>
      <w:r w:rsidRPr="008B38EB">
        <w:rPr>
          <w:rFonts w:ascii="Times New Roman" w:hAnsi="Times New Roman" w:cs="Times New Roman"/>
          <w:sz w:val="20"/>
          <w:szCs w:val="20"/>
        </w:rPr>
        <w:fldChar w:fldCharType="separate"/>
      </w:r>
      <w:r w:rsidRPr="008B38EB">
        <w:rPr>
          <w:rStyle w:val="a3"/>
          <w:rFonts w:ascii="Times New Roman" w:hAnsi="Times New Roman" w:cs="Times New Roman"/>
          <w:color w:val="auto"/>
          <w:sz w:val="20"/>
          <w:szCs w:val="20"/>
        </w:rPr>
        <w:t>7)</w:t>
      </w:r>
      <w:r w:rsidRPr="008B38EB">
        <w:rPr>
          <w:rFonts w:ascii="Times New Roman" w:hAnsi="Times New Roman" w:cs="Times New Roman"/>
          <w:sz w:val="20"/>
          <w:szCs w:val="20"/>
        </w:rPr>
        <w:fldChar w:fldCharType="end"/>
      </w:r>
      <w:r w:rsidRPr="008B38EB">
        <w:rPr>
          <w:rFonts w:ascii="Times New Roman" w:hAnsi="Times New Roman" w:cs="Times New Roman"/>
          <w:sz w:val="20"/>
          <w:szCs w:val="20"/>
        </w:rPr>
        <w:t xml:space="preserve"> привлекают соответствующие организации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товаров и услуг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02" w:name="sub_4048"/>
      <w:bookmarkEnd w:id="101"/>
      <w:r w:rsidRPr="008B38EB">
        <w:rPr>
          <w:rFonts w:ascii="Times New Roman" w:hAnsi="Times New Roman" w:cs="Times New Roman"/>
          <w:sz w:val="20"/>
          <w:szCs w:val="20"/>
        </w:rPr>
        <w:t>8) принимают решения и выдают предписания в пределах своих полномочий, установленных настоящим Федеральным законом, которые обязательны для исполнения организациями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03" w:name="sub_4049"/>
      <w:bookmarkEnd w:id="102"/>
      <w:r w:rsidRPr="008B38EB">
        <w:rPr>
          <w:rFonts w:ascii="Times New Roman" w:hAnsi="Times New Roman" w:cs="Times New Roman"/>
          <w:sz w:val="20"/>
          <w:szCs w:val="20"/>
        </w:rPr>
        <w:t>9) запрашивают информацию у организаций коммунального комплекса, предусмотренную настоящим Федеральным законом и нормативными правовыми актами Российской Федерации;</w:t>
      </w:r>
    </w:p>
    <w:p w:rsidR="006B3251" w:rsidRPr="008B38EB" w:rsidRDefault="006B3251" w:rsidP="006B3251">
      <w:pPr>
        <w:ind w:left="-1276" w:right="-428" w:firstLine="425"/>
        <w:jc w:val="both"/>
        <w:rPr>
          <w:rFonts w:ascii="Times New Roman" w:hAnsi="Times New Roman" w:cs="Times New Roman"/>
          <w:sz w:val="20"/>
          <w:szCs w:val="20"/>
        </w:rPr>
      </w:pPr>
      <w:bookmarkStart w:id="104" w:name="sub_40410"/>
      <w:bookmarkEnd w:id="103"/>
      <w:r w:rsidRPr="008B38EB">
        <w:rPr>
          <w:rFonts w:ascii="Times New Roman" w:hAnsi="Times New Roman" w:cs="Times New Roman"/>
          <w:sz w:val="20"/>
          <w:szCs w:val="20"/>
        </w:rPr>
        <w:t xml:space="preserve">10) определяют размер инвестированного капитала в случаях, предусмотренных </w:t>
      </w:r>
      <w:hyperlink r:id="rId35" w:anchor="sub_405" w:history="1">
        <w:r w:rsidRPr="008B38EB">
          <w:rPr>
            <w:rStyle w:val="a3"/>
            <w:rFonts w:ascii="Times New Roman" w:hAnsi="Times New Roman" w:cs="Times New Roman"/>
            <w:color w:val="auto"/>
            <w:sz w:val="20"/>
            <w:szCs w:val="20"/>
          </w:rPr>
          <w:t>частью 5</w:t>
        </w:r>
      </w:hyperlink>
      <w:r w:rsidRPr="008B38EB">
        <w:rPr>
          <w:rFonts w:ascii="Times New Roman" w:hAnsi="Times New Roman" w:cs="Times New Roman"/>
          <w:sz w:val="20"/>
          <w:szCs w:val="20"/>
        </w:rPr>
        <w:t xml:space="preserve"> настоящей статьи;</w:t>
      </w:r>
    </w:p>
    <w:p w:rsidR="006B3251" w:rsidRPr="008B38EB" w:rsidRDefault="006B3251" w:rsidP="006B3251">
      <w:pPr>
        <w:ind w:left="-1276" w:right="-428" w:firstLine="425"/>
        <w:jc w:val="both"/>
        <w:rPr>
          <w:rFonts w:ascii="Times New Roman" w:hAnsi="Times New Roman" w:cs="Times New Roman"/>
          <w:sz w:val="20"/>
          <w:szCs w:val="20"/>
        </w:rPr>
      </w:pPr>
      <w:bookmarkStart w:id="105" w:name="sub_40411"/>
      <w:bookmarkEnd w:id="104"/>
      <w:r w:rsidRPr="008B38EB">
        <w:rPr>
          <w:rFonts w:ascii="Times New Roman" w:hAnsi="Times New Roman" w:cs="Times New Roman"/>
          <w:sz w:val="20"/>
          <w:szCs w:val="20"/>
        </w:rPr>
        <w:t xml:space="preserve">11) согласовывают в случаях, предусмотренных </w:t>
      </w:r>
      <w:hyperlink r:id="rId36" w:history="1">
        <w:r w:rsidRPr="008B38EB">
          <w:rPr>
            <w:rStyle w:val="a3"/>
            <w:rFonts w:ascii="Times New Roman" w:hAnsi="Times New Roman" w:cs="Times New Roman"/>
            <w:color w:val="auto"/>
            <w:sz w:val="20"/>
            <w:szCs w:val="20"/>
          </w:rPr>
          <w:t>законодательством</w:t>
        </w:r>
      </w:hyperlink>
      <w:r w:rsidRPr="008B38EB">
        <w:rPr>
          <w:rFonts w:ascii="Times New Roman" w:hAnsi="Times New Roman" w:cs="Times New Roman"/>
          <w:sz w:val="20"/>
          <w:szCs w:val="20"/>
        </w:rPr>
        <w:t xml:space="preserve"> Российской Федерации о концессионных соглашениях, решение </w:t>
      </w:r>
      <w:proofErr w:type="spellStart"/>
      <w:r w:rsidRPr="008B38EB">
        <w:rPr>
          <w:rFonts w:ascii="Times New Roman" w:hAnsi="Times New Roman" w:cs="Times New Roman"/>
          <w:sz w:val="20"/>
          <w:szCs w:val="20"/>
        </w:rPr>
        <w:t>концедента</w:t>
      </w:r>
      <w:proofErr w:type="spellEnd"/>
      <w:r w:rsidRPr="008B38EB">
        <w:rPr>
          <w:rFonts w:ascii="Times New Roman" w:hAnsi="Times New Roman" w:cs="Times New Roman"/>
          <w:sz w:val="20"/>
          <w:szCs w:val="20"/>
        </w:rPr>
        <w:t xml:space="preserve">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06" w:name="sub_405"/>
      <w:bookmarkEnd w:id="105"/>
      <w:r w:rsidRPr="008B38EB">
        <w:rPr>
          <w:rFonts w:ascii="Times New Roman" w:hAnsi="Times New Roman" w:cs="Times New Roman"/>
          <w:sz w:val="20"/>
          <w:szCs w:val="20"/>
        </w:rPr>
        <w:t xml:space="preserve">5. </w:t>
      </w:r>
      <w:proofErr w:type="gramStart"/>
      <w:r w:rsidRPr="008B38EB">
        <w:rPr>
          <w:rFonts w:ascii="Times New Roman" w:hAnsi="Times New Roman" w:cs="Times New Roman"/>
          <w:sz w:val="20"/>
          <w:szCs w:val="20"/>
        </w:rPr>
        <w:t>Если потребители, обслуживаемые с использованием систем коммунальной инфраструктуры, используемых в сфере водоснабжения, водоотведения и очистки сточных вод, объектов утилизации (захоронения) твердых бытовых отходов, находятся в границах нескольких субъектов Российской Федерации и потребители соответствующего субъекта Российской Федерации потребляют более 80 процентов (в натуральном выражении) товаров и услуг организаций коммунального комплекса в таких сферах, регулирование тарифов на товары и услуги указанных организаций</w:t>
      </w:r>
      <w:proofErr w:type="gramEnd"/>
      <w:r w:rsidRPr="008B38EB">
        <w:rPr>
          <w:rFonts w:ascii="Times New Roman" w:hAnsi="Times New Roman" w:cs="Times New Roman"/>
          <w:sz w:val="20"/>
          <w:szCs w:val="20"/>
        </w:rPr>
        <w:t xml:space="preserve"> коммунального комплекса осуществляется органами регулирования соответствующего субъекта Российской Федерации.</w:t>
      </w:r>
    </w:p>
    <w:p w:rsidR="006B3251" w:rsidRPr="008B38EB" w:rsidRDefault="006B3251" w:rsidP="006B3251">
      <w:pPr>
        <w:ind w:left="-1276" w:right="-428" w:firstLine="425"/>
        <w:jc w:val="both"/>
        <w:rPr>
          <w:rFonts w:ascii="Times New Roman" w:hAnsi="Times New Roman" w:cs="Times New Roman"/>
          <w:sz w:val="20"/>
          <w:szCs w:val="20"/>
        </w:rPr>
      </w:pPr>
      <w:bookmarkStart w:id="107" w:name="sub_406"/>
      <w:bookmarkEnd w:id="106"/>
      <w:r w:rsidRPr="008B38EB">
        <w:rPr>
          <w:rFonts w:ascii="Times New Roman" w:hAnsi="Times New Roman" w:cs="Times New Roman"/>
          <w:sz w:val="20"/>
          <w:szCs w:val="20"/>
        </w:rPr>
        <w:t xml:space="preserve">6. </w:t>
      </w:r>
      <w:proofErr w:type="gramStart"/>
      <w:r w:rsidRPr="008B38EB">
        <w:rPr>
          <w:rFonts w:ascii="Times New Roman" w:hAnsi="Times New Roman" w:cs="Times New Roman"/>
          <w:sz w:val="20"/>
          <w:szCs w:val="20"/>
        </w:rPr>
        <w:t>Тарифы на товары и услуги организаций коммунального комплекса, осуществляющих эксплуатацию систем коммунальной инфраструктуры, используемых в сфере водоснабжения, водоотведения и очистки сточных вод, объектов утилизации (захоронения) твердых бытовых отходов, в случае, если потребители, обслуживаемые с использованием этих систем и объектов, находятся в границах нескольких субъектов Российской Федерации и потребители каждого из этих субъектов Российской Федерации потребляют не более 80 процентов (в</w:t>
      </w:r>
      <w:proofErr w:type="gramEnd"/>
      <w:r w:rsidRPr="008B38EB">
        <w:rPr>
          <w:rFonts w:ascii="Times New Roman" w:hAnsi="Times New Roman" w:cs="Times New Roman"/>
          <w:sz w:val="20"/>
          <w:szCs w:val="20"/>
        </w:rPr>
        <w:t xml:space="preserve"> натуральном </w:t>
      </w:r>
      <w:proofErr w:type="gramStart"/>
      <w:r w:rsidRPr="008B38EB">
        <w:rPr>
          <w:rFonts w:ascii="Times New Roman" w:hAnsi="Times New Roman" w:cs="Times New Roman"/>
          <w:sz w:val="20"/>
          <w:szCs w:val="20"/>
        </w:rPr>
        <w:t>выражении</w:t>
      </w:r>
      <w:proofErr w:type="gramEnd"/>
      <w:r w:rsidRPr="008B38EB">
        <w:rPr>
          <w:rFonts w:ascii="Times New Roman" w:hAnsi="Times New Roman" w:cs="Times New Roman"/>
          <w:sz w:val="20"/>
          <w:szCs w:val="20"/>
        </w:rPr>
        <w:t>) товаров и услуг этих организаций коммунального комплекса, регулируются органом регулирования каждого из таких субъектов Российской Федерации в границах данного субъекта Российской Федерации. При этом органы регулирования соответствующих субъектов Российской Федерации принимают необходимые меры по согласованию суммарных финансовых потребностей на реализацию производственной программы организации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08" w:name="sub_407"/>
      <w:bookmarkEnd w:id="107"/>
      <w:r w:rsidRPr="008B38EB">
        <w:rPr>
          <w:rFonts w:ascii="Times New Roman" w:hAnsi="Times New Roman" w:cs="Times New Roman"/>
          <w:sz w:val="20"/>
          <w:szCs w:val="20"/>
        </w:rPr>
        <w:t>7. Органы местного самоуправления могут наделяться законом субъекта Российской Федерации отдельными государственными полномочиями субъекта Российской Федерации в области регулирования тарифов на товары и услуги организаций коммунального комплекса, расположенных на территории муниципального образования.</w:t>
      </w:r>
    </w:p>
    <w:p w:rsidR="002F20F3" w:rsidRPr="008B38EB" w:rsidRDefault="002F20F3" w:rsidP="006B3251">
      <w:pPr>
        <w:pStyle w:val="a6"/>
        <w:ind w:left="-1276" w:right="-428" w:firstLine="425"/>
        <w:rPr>
          <w:rStyle w:val="a4"/>
          <w:rFonts w:ascii="Times New Roman" w:hAnsi="Times New Roman" w:cs="Times New Roman"/>
          <w:color w:val="auto"/>
          <w:sz w:val="20"/>
          <w:szCs w:val="20"/>
        </w:rPr>
      </w:pPr>
      <w:bookmarkStart w:id="109" w:name="sub_5"/>
      <w:bookmarkEnd w:id="108"/>
    </w:p>
    <w:p w:rsidR="006B3251" w:rsidRPr="008B38EB" w:rsidRDefault="006B3251" w:rsidP="006B3251">
      <w:pPr>
        <w:pStyle w:val="a6"/>
        <w:ind w:left="-1276" w:right="-428" w:firstLine="425"/>
        <w:rPr>
          <w:rFonts w:ascii="Times New Roman" w:hAnsi="Times New Roman" w:cs="Times New Roman"/>
          <w:sz w:val="20"/>
          <w:szCs w:val="20"/>
        </w:rPr>
      </w:pPr>
      <w:r w:rsidRPr="008B38EB">
        <w:rPr>
          <w:rStyle w:val="a4"/>
          <w:rFonts w:ascii="Times New Roman" w:hAnsi="Times New Roman" w:cs="Times New Roman"/>
          <w:color w:val="auto"/>
          <w:sz w:val="20"/>
          <w:szCs w:val="20"/>
        </w:rPr>
        <w:t>Статья 5.</w:t>
      </w:r>
      <w:r w:rsidRPr="008B38EB">
        <w:rPr>
          <w:rFonts w:ascii="Times New Roman" w:hAnsi="Times New Roman" w:cs="Times New Roman"/>
          <w:sz w:val="20"/>
          <w:szCs w:val="20"/>
        </w:rPr>
        <w:t xml:space="preserve"> Полномочия органов местного самоуправления в области регулирования тарифов и надбавок</w:t>
      </w:r>
    </w:p>
    <w:p w:rsidR="006B3251" w:rsidRPr="008B38EB" w:rsidRDefault="006B3251" w:rsidP="006B3251">
      <w:pPr>
        <w:ind w:left="-1276" w:right="-428" w:firstLine="425"/>
        <w:jc w:val="both"/>
        <w:rPr>
          <w:rFonts w:ascii="Times New Roman" w:hAnsi="Times New Roman" w:cs="Times New Roman"/>
          <w:sz w:val="20"/>
          <w:szCs w:val="20"/>
        </w:rPr>
      </w:pPr>
      <w:bookmarkStart w:id="110" w:name="sub_501"/>
      <w:bookmarkEnd w:id="109"/>
      <w:r w:rsidRPr="008B38EB">
        <w:rPr>
          <w:rFonts w:ascii="Times New Roman" w:hAnsi="Times New Roman" w:cs="Times New Roman"/>
          <w:sz w:val="20"/>
          <w:szCs w:val="20"/>
        </w:rPr>
        <w:t>1. Представительные органы муниципальных образований осуществляют следующие полномочия в области регулирования тарифов и надбавок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11" w:name="sub_5011"/>
      <w:bookmarkEnd w:id="110"/>
      <w:r w:rsidRPr="008B38EB">
        <w:rPr>
          <w:rFonts w:ascii="Times New Roman" w:hAnsi="Times New Roman" w:cs="Times New Roman"/>
          <w:sz w:val="20"/>
          <w:szCs w:val="20"/>
        </w:rPr>
        <w:t xml:space="preserve">1) утверждают в соответствии с документами территориального планирования муниципальных образований </w:t>
      </w:r>
      <w:hyperlink r:id="rId37" w:anchor="sub_205" w:history="1">
        <w:r w:rsidRPr="008B38EB">
          <w:rPr>
            <w:rStyle w:val="a3"/>
            <w:rFonts w:ascii="Times New Roman" w:hAnsi="Times New Roman" w:cs="Times New Roman"/>
            <w:color w:val="auto"/>
            <w:sz w:val="20"/>
            <w:szCs w:val="20"/>
          </w:rPr>
          <w:t>программу комплексного развития</w:t>
        </w:r>
      </w:hyperlink>
      <w:r w:rsidRPr="008B38EB">
        <w:rPr>
          <w:rFonts w:ascii="Times New Roman" w:hAnsi="Times New Roman" w:cs="Times New Roman"/>
          <w:sz w:val="20"/>
          <w:szCs w:val="20"/>
        </w:rPr>
        <w:t xml:space="preserve"> систем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112" w:name="sub_5012"/>
      <w:bookmarkEnd w:id="111"/>
      <w:r w:rsidRPr="008B38EB">
        <w:rPr>
          <w:rFonts w:ascii="Times New Roman" w:hAnsi="Times New Roman" w:cs="Times New Roman"/>
          <w:sz w:val="20"/>
          <w:szCs w:val="20"/>
        </w:rPr>
        <w:t xml:space="preserve">2) утверждают </w:t>
      </w:r>
      <w:hyperlink r:id="rId38" w:anchor="sub_206" w:history="1">
        <w:r w:rsidRPr="008B38EB">
          <w:rPr>
            <w:rStyle w:val="a3"/>
            <w:rFonts w:ascii="Times New Roman" w:hAnsi="Times New Roman" w:cs="Times New Roman"/>
            <w:color w:val="auto"/>
            <w:sz w:val="20"/>
            <w:szCs w:val="20"/>
          </w:rPr>
          <w:t>инвестиционные программы</w:t>
        </w:r>
      </w:hyperlink>
      <w:r w:rsidRPr="008B38EB">
        <w:rPr>
          <w:rFonts w:ascii="Times New Roman" w:hAnsi="Times New Roman" w:cs="Times New Roman"/>
          <w:sz w:val="20"/>
          <w:szCs w:val="20"/>
        </w:rPr>
        <w:t xml:space="preserve"> организаций коммунального комплекса по развитию систем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113" w:name="sub_5013"/>
      <w:bookmarkEnd w:id="112"/>
      <w:r w:rsidRPr="008B38EB">
        <w:rPr>
          <w:rFonts w:ascii="Times New Roman" w:hAnsi="Times New Roman" w:cs="Times New Roman"/>
          <w:sz w:val="20"/>
          <w:szCs w:val="20"/>
        </w:rPr>
        <w:t>3) устанавливают надбавки к ценам (тарифам) для потребителей.</w:t>
      </w:r>
    </w:p>
    <w:p w:rsidR="006B3251" w:rsidRPr="008B38EB" w:rsidRDefault="006B3251" w:rsidP="006B3251">
      <w:pPr>
        <w:ind w:left="-1276" w:right="-428" w:firstLine="425"/>
        <w:jc w:val="both"/>
        <w:rPr>
          <w:rFonts w:ascii="Times New Roman" w:hAnsi="Times New Roman" w:cs="Times New Roman"/>
          <w:sz w:val="20"/>
          <w:szCs w:val="20"/>
        </w:rPr>
      </w:pPr>
      <w:bookmarkStart w:id="114" w:name="sub_502"/>
      <w:bookmarkEnd w:id="113"/>
      <w:r w:rsidRPr="008B38EB">
        <w:rPr>
          <w:rFonts w:ascii="Times New Roman" w:hAnsi="Times New Roman" w:cs="Times New Roman"/>
          <w:sz w:val="20"/>
          <w:szCs w:val="20"/>
        </w:rPr>
        <w:t>2. Органы местного самоуправления осуществляют следующие полномочия в области регулирования тарифов и надбавок организаций коммунального комплекса (далее - органы регулирования муниципальных образований, а также органы регулирования):</w:t>
      </w:r>
    </w:p>
    <w:p w:rsidR="006B3251" w:rsidRPr="008B38EB" w:rsidRDefault="006B3251" w:rsidP="006B3251">
      <w:pPr>
        <w:ind w:left="-1276" w:right="-428" w:firstLine="425"/>
        <w:jc w:val="both"/>
        <w:rPr>
          <w:rFonts w:ascii="Times New Roman" w:hAnsi="Times New Roman" w:cs="Times New Roman"/>
          <w:sz w:val="20"/>
          <w:szCs w:val="20"/>
        </w:rPr>
      </w:pPr>
      <w:bookmarkStart w:id="115" w:name="sub_5021"/>
      <w:bookmarkEnd w:id="114"/>
      <w:r w:rsidRPr="008B38EB">
        <w:rPr>
          <w:rFonts w:ascii="Times New Roman" w:hAnsi="Times New Roman" w:cs="Times New Roman"/>
          <w:sz w:val="20"/>
          <w:szCs w:val="20"/>
        </w:rPr>
        <w:t xml:space="preserve">1) </w:t>
      </w:r>
      <w:hyperlink r:id="rId39" w:history="1">
        <w:r w:rsidRPr="008B38EB">
          <w:rPr>
            <w:rStyle w:val="a3"/>
            <w:rFonts w:ascii="Times New Roman" w:hAnsi="Times New Roman" w:cs="Times New Roman"/>
            <w:color w:val="auto"/>
            <w:sz w:val="20"/>
            <w:szCs w:val="20"/>
          </w:rPr>
          <w:t>утратил силу</w:t>
        </w:r>
      </w:hyperlink>
      <w:r w:rsidRPr="008B38EB">
        <w:rPr>
          <w:rFonts w:ascii="Times New Roman" w:hAnsi="Times New Roman" w:cs="Times New Roman"/>
          <w:sz w:val="20"/>
          <w:szCs w:val="20"/>
        </w:rPr>
        <w:t>;</w:t>
      </w:r>
    </w:p>
    <w:p w:rsidR="006B3251" w:rsidRPr="008B38EB" w:rsidRDefault="006B3251" w:rsidP="006B3251">
      <w:pPr>
        <w:ind w:left="-1276" w:right="-428" w:firstLine="425"/>
        <w:jc w:val="both"/>
        <w:rPr>
          <w:rFonts w:ascii="Times New Roman" w:hAnsi="Times New Roman" w:cs="Times New Roman"/>
          <w:sz w:val="20"/>
          <w:szCs w:val="20"/>
        </w:rPr>
      </w:pPr>
      <w:bookmarkStart w:id="116" w:name="sub_5022"/>
      <w:bookmarkEnd w:id="115"/>
      <w:r w:rsidRPr="008B38EB">
        <w:rPr>
          <w:rFonts w:ascii="Times New Roman" w:hAnsi="Times New Roman" w:cs="Times New Roman"/>
          <w:sz w:val="20"/>
          <w:szCs w:val="20"/>
        </w:rPr>
        <w:t xml:space="preserve">2) устанавливают систему критериев, используемых для определения </w:t>
      </w:r>
      <w:hyperlink r:id="rId40" w:anchor="sub_216" w:history="1">
        <w:r w:rsidRPr="008B38EB">
          <w:rPr>
            <w:rStyle w:val="a3"/>
            <w:rFonts w:ascii="Times New Roman" w:hAnsi="Times New Roman" w:cs="Times New Roman"/>
            <w:color w:val="auto"/>
            <w:sz w:val="20"/>
            <w:szCs w:val="20"/>
          </w:rPr>
          <w:t>доступности</w:t>
        </w:r>
      </w:hyperlink>
      <w:r w:rsidRPr="008B38EB">
        <w:rPr>
          <w:rFonts w:ascii="Times New Roman" w:hAnsi="Times New Roman" w:cs="Times New Roman"/>
          <w:sz w:val="20"/>
          <w:szCs w:val="20"/>
        </w:rPr>
        <w:t xml:space="preserve"> для потребителей товаров и услуг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17" w:name="sub_5023"/>
      <w:bookmarkEnd w:id="116"/>
      <w:r w:rsidRPr="008B38EB">
        <w:rPr>
          <w:rFonts w:ascii="Times New Roman" w:hAnsi="Times New Roman" w:cs="Times New Roman"/>
          <w:sz w:val="20"/>
          <w:szCs w:val="20"/>
        </w:rPr>
        <w:t xml:space="preserve">3) </w:t>
      </w:r>
      <w:hyperlink r:id="rId41" w:history="1">
        <w:r w:rsidRPr="008B38EB">
          <w:rPr>
            <w:rStyle w:val="a3"/>
            <w:rFonts w:ascii="Times New Roman" w:hAnsi="Times New Roman" w:cs="Times New Roman"/>
            <w:color w:val="auto"/>
            <w:sz w:val="20"/>
            <w:szCs w:val="20"/>
          </w:rPr>
          <w:t>утратил силу</w:t>
        </w:r>
      </w:hyperlink>
      <w:r w:rsidRPr="008B38EB">
        <w:rPr>
          <w:rFonts w:ascii="Times New Roman" w:hAnsi="Times New Roman" w:cs="Times New Roman"/>
          <w:sz w:val="20"/>
          <w:szCs w:val="20"/>
        </w:rPr>
        <w:t>;</w:t>
      </w:r>
    </w:p>
    <w:p w:rsidR="006B3251" w:rsidRPr="008B38EB" w:rsidRDefault="006B3251" w:rsidP="006B3251">
      <w:pPr>
        <w:ind w:left="-1276" w:right="-428" w:firstLine="425"/>
        <w:jc w:val="both"/>
        <w:rPr>
          <w:rFonts w:ascii="Times New Roman" w:hAnsi="Times New Roman" w:cs="Times New Roman"/>
          <w:sz w:val="20"/>
          <w:szCs w:val="20"/>
        </w:rPr>
      </w:pPr>
      <w:bookmarkStart w:id="118" w:name="sub_5024"/>
      <w:bookmarkEnd w:id="117"/>
      <w:r w:rsidRPr="008B38EB">
        <w:rPr>
          <w:rFonts w:ascii="Times New Roman" w:hAnsi="Times New Roman" w:cs="Times New Roman"/>
          <w:sz w:val="20"/>
          <w:szCs w:val="20"/>
        </w:rPr>
        <w:t>4) утверждают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119" w:name="sub_5025"/>
      <w:bookmarkEnd w:id="118"/>
      <w:r w:rsidRPr="008B38EB">
        <w:rPr>
          <w:rFonts w:ascii="Times New Roman" w:hAnsi="Times New Roman" w:cs="Times New Roman"/>
          <w:sz w:val="20"/>
          <w:szCs w:val="20"/>
        </w:rPr>
        <w:t>5) рассматривают проекты инвестиционных программ организаций коммунального комплекса по развитию систем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120" w:name="sub_5026"/>
      <w:bookmarkEnd w:id="119"/>
      <w:r w:rsidRPr="008B38EB">
        <w:rPr>
          <w:rFonts w:ascii="Times New Roman" w:hAnsi="Times New Roman" w:cs="Times New Roman"/>
          <w:sz w:val="20"/>
          <w:szCs w:val="20"/>
        </w:rPr>
        <w:t xml:space="preserve">6) </w:t>
      </w:r>
      <w:hyperlink r:id="rId42" w:history="1">
        <w:r w:rsidRPr="008B38EB">
          <w:rPr>
            <w:rStyle w:val="a3"/>
            <w:rFonts w:ascii="Times New Roman" w:hAnsi="Times New Roman" w:cs="Times New Roman"/>
            <w:color w:val="auto"/>
            <w:sz w:val="20"/>
            <w:szCs w:val="20"/>
          </w:rPr>
          <w:t>утратил силу</w:t>
        </w:r>
      </w:hyperlink>
      <w:r w:rsidRPr="008B38EB">
        <w:rPr>
          <w:rFonts w:ascii="Times New Roman" w:hAnsi="Times New Roman" w:cs="Times New Roman"/>
          <w:sz w:val="20"/>
          <w:szCs w:val="20"/>
        </w:rPr>
        <w:t>;</w:t>
      </w:r>
    </w:p>
    <w:p w:rsidR="006B3251" w:rsidRPr="008B38EB" w:rsidRDefault="006B3251" w:rsidP="006B3251">
      <w:pPr>
        <w:ind w:left="-1276" w:right="-428" w:firstLine="425"/>
        <w:jc w:val="both"/>
        <w:rPr>
          <w:rFonts w:ascii="Times New Roman" w:hAnsi="Times New Roman" w:cs="Times New Roman"/>
          <w:sz w:val="20"/>
          <w:szCs w:val="20"/>
        </w:rPr>
      </w:pPr>
      <w:bookmarkStart w:id="121" w:name="sub_5027"/>
      <w:bookmarkEnd w:id="120"/>
      <w:r w:rsidRPr="008B38EB">
        <w:rPr>
          <w:rFonts w:ascii="Times New Roman" w:hAnsi="Times New Roman" w:cs="Times New Roman"/>
          <w:sz w:val="20"/>
          <w:szCs w:val="20"/>
        </w:rPr>
        <w:t>7) устанавливают надбавки к тарифам на товары и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 тарифы на подключение к системам коммунальной инфраструктуры, тарифы организаций коммунального комплекса на подключение;</w:t>
      </w:r>
    </w:p>
    <w:p w:rsidR="006B3251" w:rsidRPr="008B38EB" w:rsidRDefault="006B3251" w:rsidP="006B3251">
      <w:pPr>
        <w:ind w:left="-1276" w:right="-428" w:firstLine="425"/>
        <w:jc w:val="both"/>
        <w:rPr>
          <w:rFonts w:ascii="Times New Roman" w:hAnsi="Times New Roman" w:cs="Times New Roman"/>
          <w:sz w:val="20"/>
          <w:szCs w:val="20"/>
        </w:rPr>
      </w:pPr>
      <w:bookmarkStart w:id="122" w:name="sub_5028"/>
      <w:bookmarkEnd w:id="121"/>
      <w:r w:rsidRPr="008B38EB">
        <w:rPr>
          <w:rFonts w:ascii="Times New Roman" w:hAnsi="Times New Roman" w:cs="Times New Roman"/>
          <w:sz w:val="20"/>
          <w:szCs w:val="20"/>
        </w:rPr>
        <w:t xml:space="preserve">8) публикуют информацию о тарифах и надбавках, об инвестиционных программах организаций коммунального комплекса, а также о результатах </w:t>
      </w:r>
      <w:hyperlink r:id="rId43" w:anchor="sub_215" w:history="1">
        <w:r w:rsidRPr="008B38EB">
          <w:rPr>
            <w:rStyle w:val="a3"/>
            <w:rFonts w:ascii="Times New Roman" w:hAnsi="Times New Roman" w:cs="Times New Roman"/>
            <w:color w:val="auto"/>
            <w:sz w:val="20"/>
            <w:szCs w:val="20"/>
          </w:rPr>
          <w:t>мониторинга</w:t>
        </w:r>
      </w:hyperlink>
      <w:r w:rsidRPr="008B38EB">
        <w:rPr>
          <w:rFonts w:ascii="Times New Roman" w:hAnsi="Times New Roman" w:cs="Times New Roman"/>
          <w:sz w:val="20"/>
          <w:szCs w:val="20"/>
        </w:rPr>
        <w:t xml:space="preserve"> выполнения этих программ;</w:t>
      </w:r>
    </w:p>
    <w:p w:rsidR="006B3251" w:rsidRPr="008B38EB" w:rsidRDefault="006B3251" w:rsidP="006B3251">
      <w:pPr>
        <w:ind w:left="-1276" w:right="-428" w:firstLine="425"/>
        <w:jc w:val="both"/>
        <w:rPr>
          <w:rFonts w:ascii="Times New Roman" w:hAnsi="Times New Roman" w:cs="Times New Roman"/>
          <w:sz w:val="20"/>
          <w:szCs w:val="20"/>
        </w:rPr>
      </w:pPr>
      <w:bookmarkStart w:id="123" w:name="sub_5029"/>
      <w:bookmarkEnd w:id="122"/>
      <w:r w:rsidRPr="008B38EB">
        <w:rPr>
          <w:rFonts w:ascii="Times New Roman" w:hAnsi="Times New Roman" w:cs="Times New Roman"/>
          <w:sz w:val="20"/>
          <w:szCs w:val="20"/>
        </w:rPr>
        <w:t>9) участвуют в разработке проектов договоров, заключаемых в целях развития систем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124" w:name="sub_50210"/>
      <w:bookmarkEnd w:id="123"/>
      <w:r w:rsidRPr="008B38EB">
        <w:rPr>
          <w:rFonts w:ascii="Times New Roman" w:hAnsi="Times New Roman" w:cs="Times New Roman"/>
          <w:sz w:val="20"/>
          <w:szCs w:val="20"/>
        </w:rPr>
        <w:t>10) заключают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25" w:name="sub_50211"/>
      <w:bookmarkEnd w:id="124"/>
      <w:r w:rsidRPr="008B38EB">
        <w:rPr>
          <w:rFonts w:ascii="Times New Roman" w:hAnsi="Times New Roman" w:cs="Times New Roman"/>
          <w:sz w:val="20"/>
          <w:szCs w:val="20"/>
        </w:rPr>
        <w:t>11) осуществляют мониторинг выполнения инвестиционных программ;</w:t>
      </w:r>
    </w:p>
    <w:p w:rsidR="006B3251" w:rsidRPr="008B38EB" w:rsidRDefault="006B3251" w:rsidP="006B3251">
      <w:pPr>
        <w:ind w:left="-1276" w:right="-428" w:firstLine="425"/>
        <w:jc w:val="both"/>
        <w:rPr>
          <w:rFonts w:ascii="Times New Roman" w:hAnsi="Times New Roman" w:cs="Times New Roman"/>
          <w:sz w:val="20"/>
          <w:szCs w:val="20"/>
        </w:rPr>
      </w:pPr>
      <w:bookmarkStart w:id="126" w:name="sub_50212"/>
      <w:bookmarkEnd w:id="125"/>
      <w:r w:rsidRPr="008B38EB">
        <w:rPr>
          <w:rFonts w:ascii="Times New Roman" w:hAnsi="Times New Roman" w:cs="Times New Roman"/>
          <w:sz w:val="20"/>
          <w:szCs w:val="20"/>
        </w:rPr>
        <w:t xml:space="preserve">12) </w:t>
      </w:r>
      <w:hyperlink r:id="rId44" w:history="1">
        <w:r w:rsidRPr="008B38EB">
          <w:rPr>
            <w:rStyle w:val="a3"/>
            <w:rFonts w:ascii="Times New Roman" w:hAnsi="Times New Roman" w:cs="Times New Roman"/>
            <w:color w:val="auto"/>
            <w:sz w:val="20"/>
            <w:szCs w:val="20"/>
          </w:rPr>
          <w:t>утратил силу</w:t>
        </w:r>
      </w:hyperlink>
      <w:r w:rsidRPr="008B38EB">
        <w:rPr>
          <w:rFonts w:ascii="Times New Roman" w:hAnsi="Times New Roman" w:cs="Times New Roman"/>
          <w:sz w:val="20"/>
          <w:szCs w:val="20"/>
        </w:rPr>
        <w:t>;</w:t>
      </w:r>
    </w:p>
    <w:p w:rsidR="006B3251" w:rsidRPr="008B38EB" w:rsidRDefault="006B3251" w:rsidP="006B3251">
      <w:pPr>
        <w:ind w:left="-1276" w:right="-428" w:firstLine="425"/>
        <w:jc w:val="both"/>
        <w:rPr>
          <w:rFonts w:ascii="Times New Roman" w:hAnsi="Times New Roman" w:cs="Times New Roman"/>
          <w:sz w:val="20"/>
          <w:szCs w:val="20"/>
        </w:rPr>
      </w:pPr>
      <w:bookmarkStart w:id="127" w:name="sub_50213"/>
      <w:bookmarkEnd w:id="126"/>
      <w:r w:rsidRPr="008B38EB">
        <w:rPr>
          <w:rFonts w:ascii="Times New Roman" w:hAnsi="Times New Roman" w:cs="Times New Roman"/>
          <w:sz w:val="20"/>
          <w:szCs w:val="20"/>
        </w:rPr>
        <w:t>13) принимают решения и выдают предписания в пределах своих полномочий, установленных настоящим Федеральным законом, которые обязательны для исполнения организациями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28" w:name="sub_50214"/>
      <w:bookmarkEnd w:id="127"/>
      <w:r w:rsidRPr="008B38EB">
        <w:rPr>
          <w:rFonts w:ascii="Times New Roman" w:hAnsi="Times New Roman" w:cs="Times New Roman"/>
          <w:sz w:val="20"/>
          <w:szCs w:val="20"/>
        </w:rPr>
        <w:t>14) запрашивают информацию у организаций коммунального комплекса, предусмотренную настоящим Федеральным законом и нормативными правовыми актами Российской Федерации, в том числе информацию по вопросам применения тарифов и надбавок, регулируемых в соответствии с настоящим Федеральным законом, в формате, определяемом органом регулирования муниципального образования;</w:t>
      </w:r>
    </w:p>
    <w:p w:rsidR="006B3251" w:rsidRPr="008B38EB" w:rsidRDefault="006B3251" w:rsidP="006B3251">
      <w:pPr>
        <w:ind w:left="-1276" w:right="-428" w:firstLine="425"/>
        <w:jc w:val="both"/>
        <w:rPr>
          <w:rFonts w:ascii="Times New Roman" w:hAnsi="Times New Roman" w:cs="Times New Roman"/>
          <w:sz w:val="20"/>
          <w:szCs w:val="20"/>
        </w:rPr>
      </w:pPr>
      <w:bookmarkStart w:id="129" w:name="sub_50215"/>
      <w:bookmarkEnd w:id="128"/>
      <w:r w:rsidRPr="008B38EB">
        <w:rPr>
          <w:rFonts w:ascii="Times New Roman" w:hAnsi="Times New Roman" w:cs="Times New Roman"/>
          <w:sz w:val="20"/>
          <w:szCs w:val="20"/>
        </w:rPr>
        <w:t xml:space="preserve">15) </w:t>
      </w:r>
      <w:hyperlink r:id="rId45" w:history="1">
        <w:r w:rsidRPr="008B38EB">
          <w:rPr>
            <w:rStyle w:val="a3"/>
            <w:rFonts w:ascii="Times New Roman" w:hAnsi="Times New Roman" w:cs="Times New Roman"/>
            <w:color w:val="auto"/>
            <w:sz w:val="20"/>
            <w:szCs w:val="20"/>
          </w:rPr>
          <w:t>утратил силу</w:t>
        </w:r>
      </w:hyperlink>
      <w:r w:rsidRPr="008B38EB">
        <w:rPr>
          <w:rFonts w:ascii="Times New Roman" w:hAnsi="Times New Roman" w:cs="Times New Roman"/>
          <w:sz w:val="20"/>
          <w:szCs w:val="20"/>
        </w:rPr>
        <w:t>;</w:t>
      </w:r>
    </w:p>
    <w:p w:rsidR="006B3251" w:rsidRPr="008B38EB" w:rsidRDefault="006B3251" w:rsidP="006B3251">
      <w:pPr>
        <w:ind w:left="-1276" w:right="-428" w:firstLine="425"/>
        <w:jc w:val="both"/>
        <w:rPr>
          <w:rFonts w:ascii="Times New Roman" w:hAnsi="Times New Roman" w:cs="Times New Roman"/>
          <w:sz w:val="20"/>
          <w:szCs w:val="20"/>
        </w:rPr>
      </w:pPr>
      <w:bookmarkStart w:id="130" w:name="sub_50216"/>
      <w:bookmarkEnd w:id="129"/>
      <w:r w:rsidRPr="008B38EB">
        <w:rPr>
          <w:rFonts w:ascii="Times New Roman" w:hAnsi="Times New Roman" w:cs="Times New Roman"/>
          <w:sz w:val="20"/>
          <w:szCs w:val="20"/>
        </w:rPr>
        <w:t xml:space="preserve">16) согласовывают в случаях, предусмотренных </w:t>
      </w:r>
      <w:hyperlink r:id="rId46" w:history="1">
        <w:r w:rsidRPr="008B38EB">
          <w:rPr>
            <w:rStyle w:val="a3"/>
            <w:rFonts w:ascii="Times New Roman" w:hAnsi="Times New Roman" w:cs="Times New Roman"/>
            <w:color w:val="auto"/>
            <w:sz w:val="20"/>
            <w:szCs w:val="20"/>
          </w:rPr>
          <w:t>законодательством</w:t>
        </w:r>
      </w:hyperlink>
      <w:r w:rsidRPr="008B38EB">
        <w:rPr>
          <w:rFonts w:ascii="Times New Roman" w:hAnsi="Times New Roman" w:cs="Times New Roman"/>
          <w:sz w:val="20"/>
          <w:szCs w:val="20"/>
        </w:rPr>
        <w:t xml:space="preserve"> Российской Федерации о концессионных соглашениях, решение </w:t>
      </w:r>
      <w:proofErr w:type="spellStart"/>
      <w:r w:rsidRPr="008B38EB">
        <w:rPr>
          <w:rFonts w:ascii="Times New Roman" w:hAnsi="Times New Roman" w:cs="Times New Roman"/>
          <w:sz w:val="20"/>
          <w:szCs w:val="20"/>
        </w:rPr>
        <w:t>концедента</w:t>
      </w:r>
      <w:proofErr w:type="spellEnd"/>
      <w:r w:rsidRPr="008B38EB">
        <w:rPr>
          <w:rFonts w:ascii="Times New Roman" w:hAnsi="Times New Roman" w:cs="Times New Roman"/>
          <w:sz w:val="20"/>
          <w:szCs w:val="20"/>
        </w:rPr>
        <w:t xml:space="preserve">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31" w:name="sub_503"/>
      <w:bookmarkEnd w:id="130"/>
      <w:r w:rsidRPr="008B38EB">
        <w:rPr>
          <w:rFonts w:ascii="Times New Roman" w:hAnsi="Times New Roman" w:cs="Times New Roman"/>
          <w:sz w:val="20"/>
          <w:szCs w:val="20"/>
        </w:rPr>
        <w:t xml:space="preserve">3. </w:t>
      </w:r>
      <w:hyperlink r:id="rId47" w:history="1">
        <w:r w:rsidRPr="008B38EB">
          <w:rPr>
            <w:rStyle w:val="a3"/>
            <w:rFonts w:ascii="Times New Roman" w:hAnsi="Times New Roman" w:cs="Times New Roman"/>
            <w:color w:val="auto"/>
            <w:sz w:val="20"/>
            <w:szCs w:val="20"/>
          </w:rPr>
          <w:t>Утратила силу</w:t>
        </w:r>
      </w:hyperlink>
      <w:r w:rsidRPr="008B38EB">
        <w:rPr>
          <w:rFonts w:ascii="Times New Roman" w:hAnsi="Times New Roman" w:cs="Times New Roman"/>
          <w:sz w:val="20"/>
          <w:szCs w:val="20"/>
        </w:rPr>
        <w:t>.</w:t>
      </w:r>
    </w:p>
    <w:p w:rsidR="006B3251" w:rsidRPr="008B38EB" w:rsidRDefault="006B3251" w:rsidP="006B3251">
      <w:pPr>
        <w:ind w:left="-1276" w:right="-428" w:firstLine="425"/>
        <w:jc w:val="both"/>
        <w:rPr>
          <w:rFonts w:ascii="Times New Roman" w:hAnsi="Times New Roman" w:cs="Times New Roman"/>
          <w:sz w:val="20"/>
          <w:szCs w:val="20"/>
        </w:rPr>
      </w:pPr>
      <w:bookmarkStart w:id="132" w:name="sub_504"/>
      <w:bookmarkEnd w:id="131"/>
      <w:r w:rsidRPr="008B38EB">
        <w:rPr>
          <w:rFonts w:ascii="Times New Roman" w:hAnsi="Times New Roman" w:cs="Times New Roman"/>
          <w:sz w:val="20"/>
          <w:szCs w:val="20"/>
        </w:rPr>
        <w:t xml:space="preserve">4. </w:t>
      </w:r>
      <w:proofErr w:type="gramStart"/>
      <w:r w:rsidRPr="008B38EB">
        <w:rPr>
          <w:rFonts w:ascii="Times New Roman" w:hAnsi="Times New Roman" w:cs="Times New Roman"/>
          <w:sz w:val="20"/>
          <w:szCs w:val="20"/>
        </w:rPr>
        <w:t xml:space="preserve">Органы регулирования муниципальных образований в пределах своей компетенции осуществляют полномочия, предусмотренные </w:t>
      </w:r>
      <w:hyperlink r:id="rId48" w:anchor="sub_502" w:history="1">
        <w:r w:rsidRPr="008B38EB">
          <w:rPr>
            <w:rStyle w:val="a3"/>
            <w:rFonts w:ascii="Times New Roman" w:hAnsi="Times New Roman" w:cs="Times New Roman"/>
            <w:color w:val="auto"/>
            <w:sz w:val="20"/>
            <w:szCs w:val="20"/>
          </w:rPr>
          <w:t>частью 2</w:t>
        </w:r>
      </w:hyperlink>
      <w:r w:rsidRPr="008B38EB">
        <w:rPr>
          <w:rFonts w:ascii="Times New Roman" w:hAnsi="Times New Roman" w:cs="Times New Roman"/>
          <w:sz w:val="20"/>
          <w:szCs w:val="20"/>
        </w:rPr>
        <w:t xml:space="preserve"> настоящей статьи, и устанавливают надбавки к тарифам на товары и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 тарифы на подключение к системам коммунальной инфраструктуры, тарифы организаций коммунального комплекса на подключение в отношении организаций коммунального комплекса</w:t>
      </w:r>
      <w:proofErr w:type="gramEnd"/>
      <w:r w:rsidRPr="008B38EB">
        <w:rPr>
          <w:rFonts w:ascii="Times New Roman" w:hAnsi="Times New Roman" w:cs="Times New Roman"/>
          <w:sz w:val="20"/>
          <w:szCs w:val="20"/>
        </w:rPr>
        <w:t>.</w:t>
      </w:r>
    </w:p>
    <w:p w:rsidR="006B3251" w:rsidRPr="008B38EB" w:rsidRDefault="006B3251" w:rsidP="006B3251">
      <w:pPr>
        <w:ind w:left="-1276" w:right="-428" w:firstLine="425"/>
        <w:jc w:val="both"/>
        <w:rPr>
          <w:rFonts w:ascii="Times New Roman" w:hAnsi="Times New Roman" w:cs="Times New Roman"/>
          <w:sz w:val="20"/>
          <w:szCs w:val="20"/>
        </w:rPr>
      </w:pPr>
      <w:bookmarkStart w:id="133" w:name="sub_505"/>
      <w:bookmarkEnd w:id="132"/>
      <w:r w:rsidRPr="008B38EB">
        <w:rPr>
          <w:rFonts w:ascii="Times New Roman" w:hAnsi="Times New Roman" w:cs="Times New Roman"/>
          <w:sz w:val="20"/>
          <w:szCs w:val="20"/>
        </w:rPr>
        <w:t xml:space="preserve">5. </w:t>
      </w:r>
      <w:proofErr w:type="gramStart"/>
      <w:r w:rsidRPr="008B38EB">
        <w:rPr>
          <w:rFonts w:ascii="Times New Roman" w:hAnsi="Times New Roman" w:cs="Times New Roman"/>
          <w:sz w:val="20"/>
          <w:szCs w:val="20"/>
        </w:rPr>
        <w:t xml:space="preserve">В случае изменения установленных предельных индексов в среднем по муниципальным образованиям органом исполнительной власти субъекта Российской Федерации в области регулирования тарифов и надбавок в соответствии с предельными индексами, установленными федеральным органом исполнительной власти в области регулирования тарифов и надбавок, органы регулирования муниципальных образований приводят установленные ими </w:t>
      </w:r>
      <w:hyperlink r:id="rId49" w:anchor="sub_207" w:history="1">
        <w:r w:rsidRPr="008B38EB">
          <w:rPr>
            <w:rStyle w:val="a3"/>
            <w:rFonts w:ascii="Times New Roman" w:hAnsi="Times New Roman" w:cs="Times New Roman"/>
            <w:color w:val="auto"/>
            <w:sz w:val="20"/>
            <w:szCs w:val="20"/>
          </w:rPr>
          <w:t>тарифы на товары и услуги</w:t>
        </w:r>
      </w:hyperlink>
      <w:r w:rsidRPr="008B38EB">
        <w:rPr>
          <w:rFonts w:ascii="Times New Roman" w:hAnsi="Times New Roman" w:cs="Times New Roman"/>
          <w:sz w:val="20"/>
          <w:szCs w:val="20"/>
        </w:rPr>
        <w:t xml:space="preserve"> организаций коммунального комплекса, надбавки к тарифам на товары и</w:t>
      </w:r>
      <w:proofErr w:type="gramEnd"/>
      <w:r w:rsidRPr="008B38EB">
        <w:rPr>
          <w:rFonts w:ascii="Times New Roman" w:hAnsi="Times New Roman" w:cs="Times New Roman"/>
          <w:sz w:val="20"/>
          <w:szCs w:val="20"/>
        </w:rPr>
        <w:t xml:space="preserve"> услуги организаций коммунального комплекса в соответствие с предельными индексами в среднем по муниципальным образованиям в срок не позднее одного календарного месяца со дня вступления в силу актов об изменении установленных предельных индексов в среднем по муниципальным образованиям.</w:t>
      </w:r>
    </w:p>
    <w:p w:rsidR="002F20F3" w:rsidRPr="008B38EB" w:rsidRDefault="002F20F3" w:rsidP="006B3251">
      <w:pPr>
        <w:pStyle w:val="a6"/>
        <w:ind w:left="-1276" w:right="-428" w:firstLine="425"/>
        <w:rPr>
          <w:rStyle w:val="a4"/>
          <w:rFonts w:ascii="Times New Roman" w:hAnsi="Times New Roman" w:cs="Times New Roman"/>
          <w:color w:val="auto"/>
          <w:sz w:val="20"/>
          <w:szCs w:val="20"/>
        </w:rPr>
      </w:pPr>
      <w:bookmarkStart w:id="134" w:name="sub_6"/>
      <w:bookmarkEnd w:id="133"/>
    </w:p>
    <w:p w:rsidR="006B3251" w:rsidRPr="008B38EB" w:rsidRDefault="006B3251" w:rsidP="006B3251">
      <w:pPr>
        <w:pStyle w:val="a6"/>
        <w:ind w:left="-1276" w:right="-428" w:firstLine="425"/>
        <w:rPr>
          <w:rFonts w:ascii="Times New Roman" w:hAnsi="Times New Roman" w:cs="Times New Roman"/>
          <w:sz w:val="20"/>
          <w:szCs w:val="20"/>
        </w:rPr>
      </w:pPr>
      <w:r w:rsidRPr="008B38EB">
        <w:rPr>
          <w:rStyle w:val="a4"/>
          <w:rFonts w:ascii="Times New Roman" w:hAnsi="Times New Roman" w:cs="Times New Roman"/>
          <w:color w:val="auto"/>
          <w:sz w:val="20"/>
          <w:szCs w:val="20"/>
        </w:rPr>
        <w:t>Статья 6.</w:t>
      </w:r>
      <w:r w:rsidRPr="008B38EB">
        <w:rPr>
          <w:rFonts w:ascii="Times New Roman" w:hAnsi="Times New Roman" w:cs="Times New Roman"/>
          <w:sz w:val="20"/>
          <w:szCs w:val="20"/>
        </w:rPr>
        <w:t xml:space="preserve"> Особенности осуществления полномочий по регулированию тарифов и надбавок в субъектах Российской Федерации - городах федерального значения Москве и Санкт-Петербурге</w:t>
      </w:r>
    </w:p>
    <w:bookmarkEnd w:id="134"/>
    <w:p w:rsidR="006B3251" w:rsidRPr="008B38EB" w:rsidRDefault="006B3251" w:rsidP="006B3251">
      <w:pPr>
        <w:ind w:left="-1276" w:right="-428" w:firstLine="425"/>
        <w:jc w:val="both"/>
        <w:rPr>
          <w:rFonts w:ascii="Times New Roman" w:hAnsi="Times New Roman" w:cs="Times New Roman"/>
          <w:sz w:val="20"/>
          <w:szCs w:val="20"/>
        </w:rPr>
      </w:pPr>
      <w:r w:rsidRPr="008B38EB">
        <w:rPr>
          <w:rFonts w:ascii="Times New Roman" w:hAnsi="Times New Roman" w:cs="Times New Roman"/>
          <w:sz w:val="20"/>
          <w:szCs w:val="20"/>
        </w:rPr>
        <w:t>В случае</w:t>
      </w:r>
      <w:proofErr w:type="gramStart"/>
      <w:r w:rsidRPr="008B38EB">
        <w:rPr>
          <w:rFonts w:ascii="Times New Roman" w:hAnsi="Times New Roman" w:cs="Times New Roman"/>
          <w:sz w:val="20"/>
          <w:szCs w:val="20"/>
        </w:rPr>
        <w:t>,</w:t>
      </w:r>
      <w:proofErr w:type="gramEnd"/>
      <w:r w:rsidRPr="008B38EB">
        <w:rPr>
          <w:rFonts w:ascii="Times New Roman" w:hAnsi="Times New Roman" w:cs="Times New Roman"/>
          <w:sz w:val="20"/>
          <w:szCs w:val="20"/>
        </w:rPr>
        <w:t xml:space="preserve"> если законами субъектов Российской Федерации - городов федерального значения Москвы и Санкт-Петербурга регулирование тарифов и надбавок не отнесено к перечню вопросов местного значения, определенному законами указанных субъектов Российской Федерации в соответствии со </w:t>
      </w:r>
      <w:hyperlink r:id="rId50" w:history="1">
        <w:r w:rsidRPr="008B38EB">
          <w:rPr>
            <w:rStyle w:val="a3"/>
            <w:rFonts w:ascii="Times New Roman" w:hAnsi="Times New Roman" w:cs="Times New Roman"/>
            <w:color w:val="auto"/>
            <w:sz w:val="20"/>
            <w:szCs w:val="20"/>
          </w:rPr>
          <w:t>статьей 79</w:t>
        </w:r>
      </w:hyperlink>
      <w:r w:rsidRPr="008B38EB">
        <w:rPr>
          <w:rFonts w:ascii="Times New Roman" w:hAnsi="Times New Roman" w:cs="Times New Roman"/>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r:id="rId51" w:anchor="sub_5" w:history="1">
        <w:r w:rsidRPr="008B38EB">
          <w:rPr>
            <w:rStyle w:val="a3"/>
            <w:rFonts w:ascii="Times New Roman" w:hAnsi="Times New Roman" w:cs="Times New Roman"/>
            <w:color w:val="auto"/>
            <w:sz w:val="20"/>
            <w:szCs w:val="20"/>
          </w:rPr>
          <w:t>статьей 5</w:t>
        </w:r>
      </w:hyperlink>
      <w:r w:rsidRPr="008B38EB">
        <w:rPr>
          <w:rFonts w:ascii="Times New Roman" w:hAnsi="Times New Roman" w:cs="Times New Roman"/>
          <w:sz w:val="20"/>
          <w:szCs w:val="20"/>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 Москвы и Санкт-Петербурга.</w:t>
      </w:r>
    </w:p>
    <w:p w:rsidR="006B3251" w:rsidRPr="008B38EB" w:rsidRDefault="006B3251" w:rsidP="006B3251">
      <w:pPr>
        <w:pStyle w:val="1"/>
        <w:ind w:left="-1276" w:right="-428" w:firstLine="425"/>
        <w:rPr>
          <w:rFonts w:ascii="Times New Roman" w:eastAsiaTheme="minorEastAsia" w:hAnsi="Times New Roman" w:cs="Times New Roman"/>
          <w:color w:val="auto"/>
          <w:sz w:val="20"/>
          <w:szCs w:val="20"/>
        </w:rPr>
      </w:pPr>
      <w:r w:rsidRPr="008B38EB">
        <w:rPr>
          <w:rFonts w:ascii="Times New Roman" w:eastAsiaTheme="minorEastAsia" w:hAnsi="Times New Roman" w:cs="Times New Roman"/>
          <w:color w:val="auto"/>
          <w:sz w:val="20"/>
          <w:szCs w:val="20"/>
        </w:rPr>
        <w:t>Глава 3. Регулирование тарифов и надбавок</w:t>
      </w:r>
    </w:p>
    <w:p w:rsidR="006B3251" w:rsidRPr="008B38EB" w:rsidRDefault="006B3251" w:rsidP="006B3251">
      <w:pPr>
        <w:ind w:left="-1276" w:right="-428" w:firstLine="425"/>
        <w:jc w:val="both"/>
        <w:rPr>
          <w:rFonts w:ascii="Times New Roman" w:hAnsi="Times New Roman" w:cs="Times New Roman"/>
          <w:sz w:val="20"/>
          <w:szCs w:val="20"/>
        </w:rPr>
      </w:pPr>
    </w:p>
    <w:p w:rsidR="006B3251" w:rsidRPr="008B38EB" w:rsidRDefault="006B3251" w:rsidP="006B3251">
      <w:pPr>
        <w:pStyle w:val="a6"/>
        <w:ind w:left="-1276" w:right="-428" w:firstLine="425"/>
        <w:rPr>
          <w:rFonts w:ascii="Times New Roman" w:hAnsi="Times New Roman" w:cs="Times New Roman"/>
          <w:sz w:val="20"/>
          <w:szCs w:val="20"/>
        </w:rPr>
      </w:pPr>
      <w:bookmarkStart w:id="135" w:name="sub_7"/>
      <w:r w:rsidRPr="008B38EB">
        <w:rPr>
          <w:rStyle w:val="a4"/>
          <w:rFonts w:ascii="Times New Roman" w:hAnsi="Times New Roman" w:cs="Times New Roman"/>
          <w:color w:val="auto"/>
          <w:sz w:val="20"/>
          <w:szCs w:val="20"/>
        </w:rPr>
        <w:t>Статья 7.</w:t>
      </w:r>
      <w:r w:rsidRPr="008B38EB">
        <w:rPr>
          <w:rFonts w:ascii="Times New Roman" w:hAnsi="Times New Roman" w:cs="Times New Roman"/>
          <w:sz w:val="20"/>
          <w:szCs w:val="20"/>
        </w:rPr>
        <w:t xml:space="preserve"> Обеспечение финансовых потребностей, необходимых для реализации производственной программы организации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36" w:name="sub_701"/>
      <w:bookmarkEnd w:id="135"/>
      <w:r w:rsidRPr="008B38EB">
        <w:rPr>
          <w:rFonts w:ascii="Times New Roman" w:hAnsi="Times New Roman" w:cs="Times New Roman"/>
          <w:sz w:val="20"/>
          <w:szCs w:val="20"/>
        </w:rPr>
        <w:t xml:space="preserve">1. </w:t>
      </w:r>
      <w:hyperlink r:id="rId52" w:anchor="sub_218" w:history="1">
        <w:r w:rsidRPr="008B38EB">
          <w:rPr>
            <w:rStyle w:val="a3"/>
            <w:rFonts w:ascii="Times New Roman" w:hAnsi="Times New Roman" w:cs="Times New Roman"/>
            <w:color w:val="auto"/>
            <w:sz w:val="20"/>
            <w:szCs w:val="20"/>
          </w:rPr>
          <w:t>Финансовые потребности</w:t>
        </w:r>
      </w:hyperlink>
      <w:r w:rsidRPr="008B38EB">
        <w:rPr>
          <w:rFonts w:ascii="Times New Roman" w:hAnsi="Times New Roman" w:cs="Times New Roman"/>
          <w:sz w:val="20"/>
          <w:szCs w:val="20"/>
        </w:rPr>
        <w:t xml:space="preserve"> организации коммунального комплекса, необходимые для реализации ее производственной программы, обеспечиваются за счет средств, поступающих от реализации товаров (оказания услуг) данной организации по тарифам на товары и услуги, установленным для данной организации.</w:t>
      </w:r>
    </w:p>
    <w:p w:rsidR="006B3251" w:rsidRPr="008B38EB" w:rsidRDefault="006B3251" w:rsidP="006B3251">
      <w:pPr>
        <w:ind w:left="-1276" w:right="-428" w:firstLine="425"/>
        <w:jc w:val="both"/>
        <w:rPr>
          <w:rFonts w:ascii="Times New Roman" w:hAnsi="Times New Roman" w:cs="Times New Roman"/>
          <w:sz w:val="20"/>
          <w:szCs w:val="20"/>
        </w:rPr>
      </w:pPr>
      <w:bookmarkStart w:id="137" w:name="sub_702"/>
      <w:bookmarkEnd w:id="136"/>
      <w:r w:rsidRPr="008B38EB">
        <w:rPr>
          <w:rFonts w:ascii="Times New Roman" w:hAnsi="Times New Roman" w:cs="Times New Roman"/>
          <w:sz w:val="20"/>
          <w:szCs w:val="20"/>
        </w:rPr>
        <w:t xml:space="preserve">2. </w:t>
      </w:r>
      <w:hyperlink r:id="rId53" w:anchor="sub_204" w:history="1">
        <w:r w:rsidRPr="008B38EB">
          <w:rPr>
            <w:rStyle w:val="a3"/>
            <w:rFonts w:ascii="Times New Roman" w:hAnsi="Times New Roman" w:cs="Times New Roman"/>
            <w:color w:val="auto"/>
            <w:sz w:val="20"/>
            <w:szCs w:val="20"/>
          </w:rPr>
          <w:t>Производственная программа</w:t>
        </w:r>
      </w:hyperlink>
      <w:r w:rsidRPr="008B38EB">
        <w:rPr>
          <w:rFonts w:ascii="Times New Roman" w:hAnsi="Times New Roman" w:cs="Times New Roman"/>
          <w:sz w:val="20"/>
          <w:szCs w:val="20"/>
        </w:rPr>
        <w:t xml:space="preserve"> включает:</w:t>
      </w:r>
    </w:p>
    <w:p w:rsidR="006B3251" w:rsidRPr="008B38EB" w:rsidRDefault="006B3251" w:rsidP="006B3251">
      <w:pPr>
        <w:ind w:left="-1276" w:right="-428" w:firstLine="425"/>
        <w:jc w:val="both"/>
        <w:rPr>
          <w:rFonts w:ascii="Times New Roman" w:hAnsi="Times New Roman" w:cs="Times New Roman"/>
          <w:sz w:val="20"/>
          <w:szCs w:val="20"/>
        </w:rPr>
      </w:pPr>
      <w:bookmarkStart w:id="138" w:name="sub_7021"/>
      <w:bookmarkEnd w:id="137"/>
      <w:r w:rsidRPr="008B38EB">
        <w:rPr>
          <w:rFonts w:ascii="Times New Roman" w:hAnsi="Times New Roman" w:cs="Times New Roman"/>
          <w:sz w:val="20"/>
          <w:szCs w:val="20"/>
        </w:rPr>
        <w:t xml:space="preserve">1) обоснование обеспечения прогнозируемого объема и </w:t>
      </w:r>
      <w:proofErr w:type="gramStart"/>
      <w:r w:rsidRPr="008B38EB">
        <w:rPr>
          <w:rFonts w:ascii="Times New Roman" w:hAnsi="Times New Roman" w:cs="Times New Roman"/>
          <w:sz w:val="20"/>
          <w:szCs w:val="20"/>
        </w:rPr>
        <w:t>качества</w:t>
      </w:r>
      <w:proofErr w:type="gramEnd"/>
      <w:r w:rsidRPr="008B38EB">
        <w:rPr>
          <w:rFonts w:ascii="Times New Roman" w:hAnsi="Times New Roman" w:cs="Times New Roman"/>
          <w:sz w:val="20"/>
          <w:szCs w:val="20"/>
        </w:rPr>
        <w:t xml:space="preserve"> производимых организацией коммунального комплекса товаров (оказываемых услуг) в соответствии с требованиями, установленными техническими регламентами, с экологическими нормативами и имеющимися производственными возможностями организации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39" w:name="sub_7022"/>
      <w:bookmarkEnd w:id="138"/>
      <w:r w:rsidRPr="008B38EB">
        <w:rPr>
          <w:rFonts w:ascii="Times New Roman" w:hAnsi="Times New Roman" w:cs="Times New Roman"/>
          <w:sz w:val="20"/>
          <w:szCs w:val="20"/>
        </w:rPr>
        <w:t>2) план мероприятий по повышению эффективности деятельности организации коммунального комплекса, предусматривающий улучшение качества производимых ею товаров (оказываемых услуг) и проведение при необходимости мероприятий по реконструкции эксплуатируемой этой организацией системы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140" w:name="sub_7023"/>
      <w:bookmarkEnd w:id="139"/>
      <w:r w:rsidRPr="008B38EB">
        <w:rPr>
          <w:rFonts w:ascii="Times New Roman" w:hAnsi="Times New Roman" w:cs="Times New Roman"/>
          <w:sz w:val="20"/>
          <w:szCs w:val="20"/>
        </w:rPr>
        <w:t xml:space="preserve">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w:t>
      </w:r>
      <w:hyperlink r:id="rId54" w:history="1">
        <w:r w:rsidRPr="008B38EB">
          <w:rPr>
            <w:rStyle w:val="a3"/>
            <w:rFonts w:ascii="Times New Roman" w:hAnsi="Times New Roman" w:cs="Times New Roman"/>
            <w:color w:val="auto"/>
            <w:sz w:val="20"/>
            <w:szCs w:val="20"/>
          </w:rPr>
          <w:t>законодательства</w:t>
        </w:r>
      </w:hyperlink>
      <w:r w:rsidRPr="008B38EB">
        <w:rPr>
          <w:rFonts w:ascii="Times New Roman" w:hAnsi="Times New Roman" w:cs="Times New Roman"/>
          <w:sz w:val="20"/>
          <w:szCs w:val="20"/>
        </w:rPr>
        <w:t xml:space="preserve"> об энергосбережении и о повышении энергетической эффективности.</w:t>
      </w:r>
    </w:p>
    <w:p w:rsidR="006B3251" w:rsidRPr="008B38EB" w:rsidRDefault="006B3251" w:rsidP="006B3251">
      <w:pPr>
        <w:ind w:left="-1276" w:right="-428" w:firstLine="425"/>
        <w:jc w:val="both"/>
        <w:rPr>
          <w:rFonts w:ascii="Times New Roman" w:hAnsi="Times New Roman" w:cs="Times New Roman"/>
          <w:sz w:val="20"/>
          <w:szCs w:val="20"/>
        </w:rPr>
      </w:pPr>
      <w:bookmarkStart w:id="141" w:name="sub_703"/>
      <w:bookmarkEnd w:id="140"/>
      <w:r w:rsidRPr="008B38EB">
        <w:rPr>
          <w:rFonts w:ascii="Times New Roman" w:hAnsi="Times New Roman" w:cs="Times New Roman"/>
          <w:sz w:val="20"/>
          <w:szCs w:val="20"/>
        </w:rPr>
        <w:t xml:space="preserve">3. В течение периода действия </w:t>
      </w:r>
      <w:hyperlink r:id="rId55" w:anchor="sub_207" w:history="1">
        <w:r w:rsidRPr="008B38EB">
          <w:rPr>
            <w:rStyle w:val="a3"/>
            <w:rFonts w:ascii="Times New Roman" w:hAnsi="Times New Roman" w:cs="Times New Roman"/>
            <w:color w:val="auto"/>
            <w:sz w:val="20"/>
            <w:szCs w:val="20"/>
          </w:rPr>
          <w:t>тарифов на товары и услуги</w:t>
        </w:r>
      </w:hyperlink>
      <w:r w:rsidRPr="008B38EB">
        <w:rPr>
          <w:rFonts w:ascii="Times New Roman" w:hAnsi="Times New Roman" w:cs="Times New Roman"/>
          <w:sz w:val="20"/>
          <w:szCs w:val="20"/>
        </w:rPr>
        <w:t xml:space="preserve"> организации коммунального комплекса дополнительные средства, полученные организацией коммунального комплекса в результате снижения затрат вследствие повышения эффективности деятельности этой организации при реализации ее производственной программы, остаются в ее распоряжении. Сокращение затрат организации коммунального комплекса не является основанием для досрочного (до даты окончания периода действия тарифов на товары и услуги данной организации коммунального комплекса) пересмотра тарифов на товары и услуги данной организации.</w:t>
      </w:r>
    </w:p>
    <w:p w:rsidR="006B3251" w:rsidRPr="008B38EB" w:rsidRDefault="006B3251" w:rsidP="006B3251">
      <w:pPr>
        <w:ind w:left="-1276" w:right="-428" w:firstLine="425"/>
        <w:jc w:val="both"/>
        <w:rPr>
          <w:rFonts w:ascii="Times New Roman" w:hAnsi="Times New Roman" w:cs="Times New Roman"/>
          <w:sz w:val="20"/>
          <w:szCs w:val="20"/>
        </w:rPr>
      </w:pPr>
      <w:bookmarkStart w:id="142" w:name="sub_704"/>
      <w:bookmarkEnd w:id="141"/>
      <w:r w:rsidRPr="008B38EB">
        <w:rPr>
          <w:rFonts w:ascii="Times New Roman" w:hAnsi="Times New Roman" w:cs="Times New Roman"/>
          <w:sz w:val="20"/>
          <w:szCs w:val="20"/>
        </w:rPr>
        <w:t xml:space="preserve">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w:t>
      </w:r>
      <w:hyperlink r:id="rId56" w:anchor="sub_703" w:history="1">
        <w:r w:rsidRPr="008B38EB">
          <w:rPr>
            <w:rStyle w:val="a3"/>
            <w:rFonts w:ascii="Times New Roman" w:hAnsi="Times New Roman" w:cs="Times New Roman"/>
            <w:color w:val="auto"/>
            <w:sz w:val="20"/>
            <w:szCs w:val="20"/>
          </w:rPr>
          <w:t>части 3</w:t>
        </w:r>
      </w:hyperlink>
      <w:r w:rsidRPr="008B38EB">
        <w:rPr>
          <w:rFonts w:ascii="Times New Roman" w:hAnsi="Times New Roman" w:cs="Times New Roman"/>
          <w:sz w:val="20"/>
          <w:szCs w:val="20"/>
        </w:rPr>
        <w:t xml:space="preserve">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2F20F3" w:rsidRPr="008B38EB" w:rsidRDefault="002F20F3" w:rsidP="006B3251">
      <w:pPr>
        <w:pStyle w:val="a6"/>
        <w:ind w:left="-1276" w:right="-428" w:firstLine="425"/>
        <w:rPr>
          <w:rStyle w:val="a4"/>
          <w:rFonts w:ascii="Times New Roman" w:hAnsi="Times New Roman" w:cs="Times New Roman"/>
          <w:color w:val="auto"/>
          <w:sz w:val="20"/>
          <w:szCs w:val="20"/>
        </w:rPr>
      </w:pPr>
      <w:bookmarkStart w:id="143" w:name="sub_8"/>
      <w:bookmarkEnd w:id="142"/>
    </w:p>
    <w:p w:rsidR="006B3251" w:rsidRPr="008B38EB" w:rsidRDefault="006B3251" w:rsidP="006B3251">
      <w:pPr>
        <w:pStyle w:val="a6"/>
        <w:ind w:left="-1276" w:right="-428" w:firstLine="425"/>
        <w:rPr>
          <w:rFonts w:ascii="Times New Roman" w:hAnsi="Times New Roman" w:cs="Times New Roman"/>
          <w:sz w:val="20"/>
          <w:szCs w:val="20"/>
        </w:rPr>
      </w:pPr>
      <w:r w:rsidRPr="008B38EB">
        <w:rPr>
          <w:rStyle w:val="a4"/>
          <w:rFonts w:ascii="Times New Roman" w:hAnsi="Times New Roman" w:cs="Times New Roman"/>
          <w:color w:val="auto"/>
          <w:sz w:val="20"/>
          <w:szCs w:val="20"/>
        </w:rPr>
        <w:t>Статья 8.</w:t>
      </w:r>
      <w:r w:rsidRPr="008B38EB">
        <w:rPr>
          <w:rFonts w:ascii="Times New Roman" w:hAnsi="Times New Roman" w:cs="Times New Roman"/>
          <w:sz w:val="20"/>
          <w:szCs w:val="20"/>
        </w:rPr>
        <w:t xml:space="preserve"> Методы регулирования тарифов на товары и услуги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44" w:name="sub_801"/>
      <w:bookmarkEnd w:id="143"/>
      <w:r w:rsidRPr="008B38EB">
        <w:rPr>
          <w:rFonts w:ascii="Times New Roman" w:hAnsi="Times New Roman" w:cs="Times New Roman"/>
          <w:sz w:val="20"/>
          <w:szCs w:val="20"/>
        </w:rPr>
        <w:t>1. Методами регулирования тарифов на товары и услуги организаций коммунального комплекса, осуществляющих эксплуатацию систем коммунальной инфраструктуры, которые используются в сфере водоснабжения, водоотведения и очистки сточных вод, утилизации (захоронения) твердых бытовых отходов, являются:</w:t>
      </w:r>
    </w:p>
    <w:p w:rsidR="006B3251" w:rsidRPr="008B38EB" w:rsidRDefault="006B3251" w:rsidP="006B3251">
      <w:pPr>
        <w:ind w:left="-1276" w:right="-428" w:firstLine="425"/>
        <w:jc w:val="both"/>
        <w:rPr>
          <w:rFonts w:ascii="Times New Roman" w:hAnsi="Times New Roman" w:cs="Times New Roman"/>
          <w:sz w:val="20"/>
          <w:szCs w:val="20"/>
        </w:rPr>
      </w:pPr>
      <w:bookmarkStart w:id="145" w:name="sub_8011"/>
      <w:bookmarkEnd w:id="144"/>
      <w:r w:rsidRPr="008B38EB">
        <w:rPr>
          <w:rFonts w:ascii="Times New Roman" w:hAnsi="Times New Roman" w:cs="Times New Roman"/>
          <w:sz w:val="20"/>
          <w:szCs w:val="20"/>
        </w:rPr>
        <w:t xml:space="preserve">1) установление фиксированных тарифов на товары и услуги организации коммунального </w:t>
      </w:r>
      <w:proofErr w:type="gramStart"/>
      <w:r w:rsidRPr="008B38EB">
        <w:rPr>
          <w:rFonts w:ascii="Times New Roman" w:hAnsi="Times New Roman" w:cs="Times New Roman"/>
          <w:sz w:val="20"/>
          <w:szCs w:val="20"/>
        </w:rPr>
        <w:t>комплекса</w:t>
      </w:r>
      <w:proofErr w:type="gramEnd"/>
      <w:r w:rsidRPr="008B38EB">
        <w:rPr>
          <w:rFonts w:ascii="Times New Roman" w:hAnsi="Times New Roman" w:cs="Times New Roman"/>
          <w:sz w:val="20"/>
          <w:szCs w:val="20"/>
        </w:rPr>
        <w:t xml:space="preserve"> на очередной период исходя из сложившейся себестоимости товаров и услуг этой организации в истекший период действия тарифов с учетом стоимости заложенных в производственную программу мероприятий по повышению эффективности деятельности организации коммунального комплекса, предусматривающих улучшение качества производимых ею товаров (оказываемых услуг) и проведение при необходимости мероприятий по реконструкции эксплуатируемой этой организацией системы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146" w:name="sub_8012"/>
      <w:bookmarkEnd w:id="145"/>
      <w:r w:rsidRPr="008B38EB">
        <w:rPr>
          <w:rFonts w:ascii="Times New Roman" w:hAnsi="Times New Roman" w:cs="Times New Roman"/>
          <w:sz w:val="20"/>
          <w:szCs w:val="20"/>
        </w:rPr>
        <w:t>2) установление предельных тарифов на товары и услуги организации коммунального комплекса, определяемых на основе анализа динамики предыдущей деятельности организации и анализа деятельности аналогичных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47" w:name="sub_8013"/>
      <w:bookmarkEnd w:id="146"/>
      <w:r w:rsidRPr="008B38EB">
        <w:rPr>
          <w:rFonts w:ascii="Times New Roman" w:hAnsi="Times New Roman" w:cs="Times New Roman"/>
          <w:sz w:val="20"/>
          <w:szCs w:val="20"/>
        </w:rPr>
        <w:t xml:space="preserve">3) индексация установленных тарифов на товары и услуги организации коммунального комплекса в предусмотренных настоящим Федеральным законом случаях </w:t>
      </w:r>
      <w:hyperlink r:id="rId57" w:anchor="sub_219" w:history="1">
        <w:r w:rsidRPr="008B38EB">
          <w:rPr>
            <w:rStyle w:val="a3"/>
            <w:rFonts w:ascii="Times New Roman" w:hAnsi="Times New Roman" w:cs="Times New Roman"/>
            <w:color w:val="auto"/>
            <w:sz w:val="20"/>
            <w:szCs w:val="20"/>
          </w:rPr>
          <w:t>объективных изменений условий</w:t>
        </w:r>
      </w:hyperlink>
      <w:r w:rsidRPr="008B38EB">
        <w:rPr>
          <w:rFonts w:ascii="Times New Roman" w:hAnsi="Times New Roman" w:cs="Times New Roman"/>
          <w:sz w:val="20"/>
          <w:szCs w:val="20"/>
        </w:rPr>
        <w:t xml:space="preserve"> деятельности организации коммунального комплекса, влияющих на стоимость производимых ею товаров (оказываемых услуг);</w:t>
      </w:r>
    </w:p>
    <w:p w:rsidR="006B3251" w:rsidRPr="008B38EB" w:rsidRDefault="006B3251" w:rsidP="006B3251">
      <w:pPr>
        <w:ind w:left="-1276" w:right="-428" w:firstLine="425"/>
        <w:jc w:val="both"/>
        <w:rPr>
          <w:rFonts w:ascii="Times New Roman" w:hAnsi="Times New Roman" w:cs="Times New Roman"/>
          <w:sz w:val="20"/>
          <w:szCs w:val="20"/>
        </w:rPr>
      </w:pPr>
      <w:bookmarkStart w:id="148" w:name="sub_8014"/>
      <w:bookmarkEnd w:id="147"/>
      <w:r w:rsidRPr="008B38EB">
        <w:rPr>
          <w:rFonts w:ascii="Times New Roman" w:hAnsi="Times New Roman" w:cs="Times New Roman"/>
          <w:sz w:val="20"/>
          <w:szCs w:val="20"/>
        </w:rPr>
        <w:t xml:space="preserve">4) установление в порядке, установленном Правительством Российской Федерации, тарифов на основе долгосрочных </w:t>
      </w:r>
      <w:proofErr w:type="gramStart"/>
      <w:r w:rsidRPr="008B38EB">
        <w:rPr>
          <w:rFonts w:ascii="Times New Roman" w:hAnsi="Times New Roman" w:cs="Times New Roman"/>
          <w:sz w:val="20"/>
          <w:szCs w:val="20"/>
        </w:rPr>
        <w:t>параметров</w:t>
      </w:r>
      <w:proofErr w:type="gramEnd"/>
      <w:r w:rsidRPr="008B38EB">
        <w:rPr>
          <w:rFonts w:ascii="Times New Roman" w:hAnsi="Times New Roman" w:cs="Times New Roman"/>
          <w:sz w:val="20"/>
          <w:szCs w:val="20"/>
        </w:rP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6B3251" w:rsidRPr="008B38EB" w:rsidRDefault="006B3251" w:rsidP="006B3251">
      <w:pPr>
        <w:ind w:left="-1276" w:right="-428" w:firstLine="425"/>
        <w:jc w:val="both"/>
        <w:rPr>
          <w:rFonts w:ascii="Times New Roman" w:hAnsi="Times New Roman" w:cs="Times New Roman"/>
          <w:sz w:val="20"/>
          <w:szCs w:val="20"/>
        </w:rPr>
      </w:pPr>
      <w:bookmarkStart w:id="149" w:name="sub_802"/>
      <w:bookmarkEnd w:id="148"/>
      <w:r w:rsidRPr="008B38EB">
        <w:rPr>
          <w:rFonts w:ascii="Times New Roman" w:hAnsi="Times New Roman" w:cs="Times New Roman"/>
          <w:sz w:val="20"/>
          <w:szCs w:val="20"/>
        </w:rPr>
        <w:t xml:space="preserve">2. В процессе регулирования тарифов на товары и услуги организаций коммунального комплекса могут использоваться различные сочетания методов регулирования тарифов на товары и услуги организаций коммунального комплекса, предусмотренных </w:t>
      </w:r>
      <w:hyperlink r:id="rId58" w:anchor="sub_801" w:history="1">
        <w:r w:rsidRPr="008B38EB">
          <w:rPr>
            <w:rStyle w:val="a3"/>
            <w:rFonts w:ascii="Times New Roman" w:hAnsi="Times New Roman" w:cs="Times New Roman"/>
            <w:color w:val="auto"/>
            <w:sz w:val="20"/>
            <w:szCs w:val="20"/>
          </w:rPr>
          <w:t>частью 1</w:t>
        </w:r>
      </w:hyperlink>
      <w:r w:rsidRPr="008B38EB">
        <w:rPr>
          <w:rFonts w:ascii="Times New Roman" w:hAnsi="Times New Roman" w:cs="Times New Roman"/>
          <w:sz w:val="20"/>
          <w:szCs w:val="20"/>
        </w:rPr>
        <w:t xml:space="preserve"> настоящей статьи.</w:t>
      </w:r>
    </w:p>
    <w:p w:rsidR="006B3251" w:rsidRPr="008B38EB" w:rsidRDefault="006B3251" w:rsidP="006B3251">
      <w:pPr>
        <w:ind w:left="-1276" w:right="-428" w:firstLine="425"/>
        <w:jc w:val="both"/>
        <w:rPr>
          <w:rFonts w:ascii="Times New Roman" w:hAnsi="Times New Roman" w:cs="Times New Roman"/>
          <w:sz w:val="20"/>
          <w:szCs w:val="20"/>
        </w:rPr>
      </w:pPr>
      <w:bookmarkStart w:id="150" w:name="sub_8201"/>
      <w:bookmarkEnd w:id="149"/>
      <w:r w:rsidRPr="008B38EB">
        <w:rPr>
          <w:rFonts w:ascii="Times New Roman" w:hAnsi="Times New Roman" w:cs="Times New Roman"/>
          <w:sz w:val="20"/>
          <w:szCs w:val="20"/>
        </w:rPr>
        <w:t xml:space="preserve">2.1. </w:t>
      </w:r>
      <w:proofErr w:type="gramStart"/>
      <w:r w:rsidRPr="008B38EB">
        <w:rPr>
          <w:rFonts w:ascii="Times New Roman" w:hAnsi="Times New Roman" w:cs="Times New Roman"/>
          <w:sz w:val="20"/>
          <w:szCs w:val="20"/>
        </w:rPr>
        <w:t>За принятие решения федеральным органом исполнительной власти в области регулирования тарифов и надбавок в отношении установленных тарифов и надбавок, по которым возникли разногласия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уплачивается государственная пошлина в размерах</w:t>
      </w:r>
      <w:proofErr w:type="gramEnd"/>
      <w:r w:rsidRPr="008B38EB">
        <w:rPr>
          <w:rFonts w:ascii="Times New Roman" w:hAnsi="Times New Roman" w:cs="Times New Roman"/>
          <w:sz w:val="20"/>
          <w:szCs w:val="20"/>
        </w:rPr>
        <w:t xml:space="preserve"> и </w:t>
      </w:r>
      <w:proofErr w:type="gramStart"/>
      <w:r w:rsidRPr="008B38EB">
        <w:rPr>
          <w:rFonts w:ascii="Times New Roman" w:hAnsi="Times New Roman" w:cs="Times New Roman"/>
          <w:sz w:val="20"/>
          <w:szCs w:val="20"/>
        </w:rPr>
        <w:t>порядке</w:t>
      </w:r>
      <w:proofErr w:type="gramEnd"/>
      <w:r w:rsidRPr="008B38EB">
        <w:rPr>
          <w:rFonts w:ascii="Times New Roman" w:hAnsi="Times New Roman" w:cs="Times New Roman"/>
          <w:sz w:val="20"/>
          <w:szCs w:val="20"/>
        </w:rPr>
        <w:t xml:space="preserve">, которые установлены </w:t>
      </w:r>
      <w:hyperlink r:id="rId59" w:history="1">
        <w:r w:rsidRPr="008B38EB">
          <w:rPr>
            <w:rStyle w:val="a3"/>
            <w:rFonts w:ascii="Times New Roman" w:hAnsi="Times New Roman" w:cs="Times New Roman"/>
            <w:color w:val="auto"/>
            <w:sz w:val="20"/>
            <w:szCs w:val="20"/>
          </w:rPr>
          <w:t>законодательством</w:t>
        </w:r>
      </w:hyperlink>
      <w:r w:rsidRPr="008B38EB">
        <w:rPr>
          <w:rFonts w:ascii="Times New Roman" w:hAnsi="Times New Roman" w:cs="Times New Roman"/>
          <w:sz w:val="20"/>
          <w:szCs w:val="20"/>
        </w:rPr>
        <w:t xml:space="preserve"> Российской Федерации о налогах и сборах.</w:t>
      </w:r>
    </w:p>
    <w:p w:rsidR="006B3251" w:rsidRPr="008B38EB" w:rsidRDefault="006B3251" w:rsidP="006B3251">
      <w:pPr>
        <w:ind w:left="-1276" w:right="-428" w:firstLine="425"/>
        <w:jc w:val="both"/>
        <w:rPr>
          <w:rFonts w:ascii="Times New Roman" w:hAnsi="Times New Roman" w:cs="Times New Roman"/>
          <w:sz w:val="20"/>
          <w:szCs w:val="20"/>
        </w:rPr>
      </w:pPr>
      <w:bookmarkStart w:id="151" w:name="sub_803"/>
      <w:bookmarkEnd w:id="150"/>
      <w:r w:rsidRPr="008B38EB">
        <w:rPr>
          <w:rFonts w:ascii="Times New Roman" w:hAnsi="Times New Roman" w:cs="Times New Roman"/>
          <w:sz w:val="20"/>
          <w:szCs w:val="20"/>
        </w:rPr>
        <w:t>3. При регулировании тарифов на товары и услуги организаций коммунального комплекса органы регулирования вправе учитывать факты нарушения организациями коммунального комплекса обязанностей по обеспечению свободного доступа к информации, установленных настоящим Федеральным законом. Учет указанных фактов осуществляется в соответствии с положениями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исполнительной власти.</w:t>
      </w:r>
    </w:p>
    <w:p w:rsidR="006B3251" w:rsidRPr="008B38EB" w:rsidRDefault="006B3251" w:rsidP="006B3251">
      <w:pPr>
        <w:ind w:left="-1276" w:right="-428" w:firstLine="425"/>
        <w:jc w:val="both"/>
        <w:rPr>
          <w:rFonts w:ascii="Times New Roman" w:hAnsi="Times New Roman" w:cs="Times New Roman"/>
          <w:sz w:val="20"/>
          <w:szCs w:val="20"/>
        </w:rPr>
      </w:pPr>
      <w:bookmarkStart w:id="152" w:name="sub_804"/>
      <w:bookmarkEnd w:id="151"/>
      <w:r w:rsidRPr="008B38EB">
        <w:rPr>
          <w:rFonts w:ascii="Times New Roman" w:hAnsi="Times New Roman" w:cs="Times New Roman"/>
          <w:sz w:val="20"/>
          <w:szCs w:val="20"/>
        </w:rPr>
        <w:t>4. В случае</w:t>
      </w:r>
      <w:proofErr w:type="gramStart"/>
      <w:r w:rsidRPr="008B38EB">
        <w:rPr>
          <w:rFonts w:ascii="Times New Roman" w:hAnsi="Times New Roman" w:cs="Times New Roman"/>
          <w:sz w:val="20"/>
          <w:szCs w:val="20"/>
        </w:rPr>
        <w:t>,</w:t>
      </w:r>
      <w:proofErr w:type="gramEnd"/>
      <w:r w:rsidRPr="008B38EB">
        <w:rPr>
          <w:rFonts w:ascii="Times New Roman" w:hAnsi="Times New Roman" w:cs="Times New Roman"/>
          <w:sz w:val="20"/>
          <w:szCs w:val="20"/>
        </w:rPr>
        <w:t xml:space="preserve"> если организация коммунального комплекса является собственником или арендатором системы коммунальной инфраструктуры либо осуществляет регулируемую деятельность на основании концессионного соглашения, тарифы на товары и услуги такой организации устанавливаются в соответствии с </w:t>
      </w:r>
      <w:hyperlink r:id="rId60" w:anchor="sub_8014" w:history="1">
        <w:r w:rsidRPr="008B38EB">
          <w:rPr>
            <w:rStyle w:val="a3"/>
            <w:rFonts w:ascii="Times New Roman" w:hAnsi="Times New Roman" w:cs="Times New Roman"/>
            <w:color w:val="auto"/>
            <w:sz w:val="20"/>
            <w:szCs w:val="20"/>
          </w:rPr>
          <w:t>пунктом 4 части 1</w:t>
        </w:r>
      </w:hyperlink>
      <w:r w:rsidRPr="008B38EB">
        <w:rPr>
          <w:rFonts w:ascii="Times New Roman" w:hAnsi="Times New Roman" w:cs="Times New Roman"/>
          <w:sz w:val="20"/>
          <w:szCs w:val="20"/>
        </w:rPr>
        <w:t xml:space="preserve"> настоящей статьи. </w:t>
      </w:r>
      <w:proofErr w:type="gramStart"/>
      <w:r w:rsidRPr="008B38EB">
        <w:rPr>
          <w:rFonts w:ascii="Times New Roman" w:hAnsi="Times New Roman" w:cs="Times New Roman"/>
          <w:sz w:val="20"/>
          <w:szCs w:val="20"/>
        </w:rPr>
        <w:t>Если указанным концессионным соглашением установлены долгосрочные параметры регулирования деятельности концессионера - организации коммунального комплекса, органы исполнительной власти субъектов Российской Федерации, осуществляющие регулирование тарифов на товары и услуги организаций коммунального комплекса, или органы местного самоуправления, осуществляющие регулирование тарифов на товары и услуги и надбавок к тарифам на товары и услуги организаций коммунального комплекса, устанавливают тарифы на товары и услуги концессионера - организации коммунального</w:t>
      </w:r>
      <w:proofErr w:type="gramEnd"/>
      <w:r w:rsidRPr="008B38EB">
        <w:rPr>
          <w:rFonts w:ascii="Times New Roman" w:hAnsi="Times New Roman" w:cs="Times New Roman"/>
          <w:sz w:val="20"/>
          <w:szCs w:val="20"/>
        </w:rPr>
        <w:t xml:space="preserve"> комплекса с использованием установленных концессионным соглашением таких параметров. Перечень долгосрочных параметров регулирования деятельности организаций коммунального комплекса, которые могут быть установлены концессионным соглашением, определяется Правительством Российской Федерации.</w:t>
      </w:r>
    </w:p>
    <w:p w:rsidR="002F20F3" w:rsidRPr="008B38EB" w:rsidRDefault="002F20F3" w:rsidP="006B3251">
      <w:pPr>
        <w:pStyle w:val="a6"/>
        <w:ind w:left="-1276" w:right="-428" w:firstLine="425"/>
        <w:rPr>
          <w:rStyle w:val="a4"/>
          <w:rFonts w:ascii="Times New Roman" w:hAnsi="Times New Roman" w:cs="Times New Roman"/>
          <w:color w:val="auto"/>
          <w:sz w:val="20"/>
          <w:szCs w:val="20"/>
        </w:rPr>
      </w:pPr>
      <w:bookmarkStart w:id="153" w:name="sub_9"/>
      <w:bookmarkEnd w:id="152"/>
    </w:p>
    <w:p w:rsidR="006B3251" w:rsidRPr="008B38EB" w:rsidRDefault="006B3251" w:rsidP="006B3251">
      <w:pPr>
        <w:pStyle w:val="a6"/>
        <w:ind w:left="-1276" w:right="-428" w:firstLine="425"/>
        <w:rPr>
          <w:rFonts w:ascii="Times New Roman" w:hAnsi="Times New Roman" w:cs="Times New Roman"/>
          <w:sz w:val="20"/>
          <w:szCs w:val="20"/>
        </w:rPr>
      </w:pPr>
      <w:r w:rsidRPr="008B38EB">
        <w:rPr>
          <w:rStyle w:val="a4"/>
          <w:rFonts w:ascii="Times New Roman" w:hAnsi="Times New Roman" w:cs="Times New Roman"/>
          <w:color w:val="auto"/>
          <w:sz w:val="20"/>
          <w:szCs w:val="20"/>
        </w:rPr>
        <w:t>Статья 9.</w:t>
      </w:r>
      <w:r w:rsidRPr="008B38EB">
        <w:rPr>
          <w:rFonts w:ascii="Times New Roman" w:hAnsi="Times New Roman" w:cs="Times New Roman"/>
          <w:sz w:val="20"/>
          <w:szCs w:val="20"/>
        </w:rPr>
        <w:t xml:space="preserve"> Регулирование тарифов на товары и услуги организации коммунального комплекса и порядок согласования производственной программы организации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54" w:name="sub_901"/>
      <w:bookmarkEnd w:id="153"/>
      <w:r w:rsidRPr="008B38EB">
        <w:rPr>
          <w:rFonts w:ascii="Times New Roman" w:hAnsi="Times New Roman" w:cs="Times New Roman"/>
          <w:sz w:val="20"/>
          <w:szCs w:val="20"/>
        </w:rPr>
        <w:t xml:space="preserve">1. </w:t>
      </w:r>
      <w:proofErr w:type="gramStart"/>
      <w:r w:rsidRPr="008B38EB">
        <w:rPr>
          <w:rFonts w:ascii="Times New Roman" w:hAnsi="Times New Roman" w:cs="Times New Roman"/>
          <w:sz w:val="20"/>
          <w:szCs w:val="20"/>
        </w:rPr>
        <w:t xml:space="preserve">Регулирование тарифов на товары и услуги организации коммунального комплекса включает согласование с органом регулирования </w:t>
      </w:r>
      <w:hyperlink r:id="rId61" w:anchor="sub_204" w:history="1">
        <w:r w:rsidRPr="008B38EB">
          <w:rPr>
            <w:rStyle w:val="a3"/>
            <w:rFonts w:ascii="Times New Roman" w:hAnsi="Times New Roman" w:cs="Times New Roman"/>
            <w:color w:val="auto"/>
            <w:sz w:val="20"/>
            <w:szCs w:val="20"/>
          </w:rPr>
          <w:t>производственной программы</w:t>
        </w:r>
      </w:hyperlink>
      <w:r w:rsidRPr="008B38EB">
        <w:rPr>
          <w:rFonts w:ascii="Times New Roman" w:hAnsi="Times New Roman" w:cs="Times New Roman"/>
          <w:sz w:val="20"/>
          <w:szCs w:val="20"/>
        </w:rPr>
        <w:t xml:space="preserve"> организации коммунального комплекса и установление тарифов на товары и услуги этой организации в размере, обеспечивающем поступление денежных средств от реализации товаров (оказания услуг) организации коммунального комплекса в объеме, необходимом для выполнения данной производственной программы этой организации, с учетом обеспечения </w:t>
      </w:r>
      <w:hyperlink r:id="rId62" w:anchor="sub_216" w:history="1">
        <w:r w:rsidRPr="008B38EB">
          <w:rPr>
            <w:rStyle w:val="a3"/>
            <w:rFonts w:ascii="Times New Roman" w:hAnsi="Times New Roman" w:cs="Times New Roman"/>
            <w:color w:val="auto"/>
            <w:sz w:val="20"/>
            <w:szCs w:val="20"/>
          </w:rPr>
          <w:t>доступности</w:t>
        </w:r>
      </w:hyperlink>
      <w:r w:rsidRPr="008B38EB">
        <w:rPr>
          <w:rFonts w:ascii="Times New Roman" w:hAnsi="Times New Roman" w:cs="Times New Roman"/>
          <w:sz w:val="20"/>
          <w:szCs w:val="20"/>
        </w:rPr>
        <w:t xml:space="preserve"> для потребителей товаров и</w:t>
      </w:r>
      <w:proofErr w:type="gramEnd"/>
      <w:r w:rsidRPr="008B38EB">
        <w:rPr>
          <w:rFonts w:ascii="Times New Roman" w:hAnsi="Times New Roman" w:cs="Times New Roman"/>
          <w:sz w:val="20"/>
          <w:szCs w:val="20"/>
        </w:rPr>
        <w:t xml:space="preserve"> услуг организации коммунального комплекса и установленных предельных индексов.</w:t>
      </w:r>
    </w:p>
    <w:p w:rsidR="006B3251" w:rsidRPr="008B38EB" w:rsidRDefault="006B3251" w:rsidP="006B3251">
      <w:pPr>
        <w:ind w:left="-1276" w:right="-428" w:firstLine="425"/>
        <w:jc w:val="both"/>
        <w:rPr>
          <w:rFonts w:ascii="Times New Roman" w:hAnsi="Times New Roman" w:cs="Times New Roman"/>
          <w:sz w:val="20"/>
          <w:szCs w:val="20"/>
        </w:rPr>
      </w:pPr>
      <w:bookmarkStart w:id="155" w:name="sub_902"/>
      <w:bookmarkEnd w:id="154"/>
      <w:r w:rsidRPr="008B38EB">
        <w:rPr>
          <w:rFonts w:ascii="Times New Roman" w:hAnsi="Times New Roman" w:cs="Times New Roman"/>
          <w:sz w:val="20"/>
          <w:szCs w:val="20"/>
        </w:rPr>
        <w:t xml:space="preserve">2. Организация коммунального комплекса разрабатывает на очередной период действия тарифов на производимые ею товары (оказываемые услуги) производственную программу, определяет </w:t>
      </w:r>
      <w:hyperlink r:id="rId63" w:anchor="sub_218" w:history="1">
        <w:r w:rsidRPr="008B38EB">
          <w:rPr>
            <w:rStyle w:val="a3"/>
            <w:rFonts w:ascii="Times New Roman" w:hAnsi="Times New Roman" w:cs="Times New Roman"/>
            <w:color w:val="auto"/>
            <w:sz w:val="20"/>
            <w:szCs w:val="20"/>
          </w:rPr>
          <w:t>финансовые потребности</w:t>
        </w:r>
      </w:hyperlink>
      <w:r w:rsidRPr="008B38EB">
        <w:rPr>
          <w:rFonts w:ascii="Times New Roman" w:hAnsi="Times New Roman" w:cs="Times New Roman"/>
          <w:sz w:val="20"/>
          <w:szCs w:val="20"/>
        </w:rPr>
        <w:t>, необходимые для ее реализации, и производит предварительный расчет тарифов на свои товары и услуги в размере, обеспечивающем эти финансовые потребности.</w:t>
      </w:r>
    </w:p>
    <w:p w:rsidR="006B3251" w:rsidRPr="008B38EB" w:rsidRDefault="006B3251" w:rsidP="006B3251">
      <w:pPr>
        <w:ind w:left="-1276" w:right="-428" w:firstLine="425"/>
        <w:jc w:val="both"/>
        <w:rPr>
          <w:rFonts w:ascii="Times New Roman" w:hAnsi="Times New Roman" w:cs="Times New Roman"/>
          <w:sz w:val="20"/>
          <w:szCs w:val="20"/>
        </w:rPr>
      </w:pPr>
      <w:bookmarkStart w:id="156" w:name="sub_903"/>
      <w:bookmarkEnd w:id="155"/>
      <w:r w:rsidRPr="008B38EB">
        <w:rPr>
          <w:rFonts w:ascii="Times New Roman" w:hAnsi="Times New Roman" w:cs="Times New Roman"/>
          <w:sz w:val="20"/>
          <w:szCs w:val="20"/>
        </w:rPr>
        <w:t xml:space="preserve">3. </w:t>
      </w:r>
      <w:proofErr w:type="gramStart"/>
      <w:r w:rsidRPr="008B38EB">
        <w:rPr>
          <w:rFonts w:ascii="Times New Roman" w:hAnsi="Times New Roman" w:cs="Times New Roman"/>
          <w:sz w:val="20"/>
          <w:szCs w:val="20"/>
        </w:rPr>
        <w:t xml:space="preserve">Производственная программа, а также расчет необходимых для ее реализации финансовых потребностей и соответствующих им </w:t>
      </w:r>
      <w:hyperlink r:id="rId64" w:anchor="sub_207" w:history="1">
        <w:r w:rsidRPr="008B38EB">
          <w:rPr>
            <w:rStyle w:val="a3"/>
            <w:rFonts w:ascii="Times New Roman" w:hAnsi="Times New Roman" w:cs="Times New Roman"/>
            <w:color w:val="auto"/>
            <w:sz w:val="20"/>
            <w:szCs w:val="20"/>
          </w:rPr>
          <w:t>тарифов на товары и услуги</w:t>
        </w:r>
      </w:hyperlink>
      <w:r w:rsidRPr="008B38EB">
        <w:rPr>
          <w:rFonts w:ascii="Times New Roman" w:hAnsi="Times New Roman" w:cs="Times New Roman"/>
          <w:sz w:val="20"/>
          <w:szCs w:val="20"/>
        </w:rPr>
        <w:t xml:space="preserve"> организации коммунального комплекса направляется организацией коммунального комплекса в орган регулирования не менее чем за три календарных месяца до даты окончания текущего периода действия тарифов на товары и услуги этой организации для проверки обоснованности производственной программы, обоснованности расчета тарифов на товары и</w:t>
      </w:r>
      <w:proofErr w:type="gramEnd"/>
      <w:r w:rsidRPr="008B38EB">
        <w:rPr>
          <w:rFonts w:ascii="Times New Roman" w:hAnsi="Times New Roman" w:cs="Times New Roman"/>
          <w:sz w:val="20"/>
          <w:szCs w:val="20"/>
        </w:rPr>
        <w:t xml:space="preserve"> услуги этой организации, а также для определения доступности для потребителей товаров и услуг данной организации.</w:t>
      </w:r>
    </w:p>
    <w:p w:rsidR="006B3251" w:rsidRPr="008B38EB" w:rsidRDefault="006B3251" w:rsidP="006B3251">
      <w:pPr>
        <w:ind w:left="-1276" w:right="-428" w:firstLine="425"/>
        <w:jc w:val="both"/>
        <w:rPr>
          <w:rFonts w:ascii="Times New Roman" w:hAnsi="Times New Roman" w:cs="Times New Roman"/>
          <w:sz w:val="20"/>
          <w:szCs w:val="20"/>
        </w:rPr>
      </w:pPr>
      <w:bookmarkStart w:id="157" w:name="sub_904"/>
      <w:bookmarkEnd w:id="156"/>
      <w:r w:rsidRPr="008B38EB">
        <w:rPr>
          <w:rFonts w:ascii="Times New Roman" w:hAnsi="Times New Roman" w:cs="Times New Roman"/>
          <w:sz w:val="20"/>
          <w:szCs w:val="20"/>
        </w:rPr>
        <w:t xml:space="preserve">4. </w:t>
      </w:r>
      <w:proofErr w:type="gramStart"/>
      <w:r w:rsidRPr="008B38EB">
        <w:rPr>
          <w:rFonts w:ascii="Times New Roman" w:hAnsi="Times New Roman" w:cs="Times New Roman"/>
          <w:sz w:val="20"/>
          <w:szCs w:val="20"/>
        </w:rPr>
        <w:t xml:space="preserve">В случае необоснованности производственной программы или ее несоответствия показателям производственной деятельности организации коммунального комплекса, определяемым на основании </w:t>
      </w:r>
      <w:hyperlink r:id="rId65" w:anchor="sub_215" w:history="1">
        <w:r w:rsidRPr="008B38EB">
          <w:rPr>
            <w:rStyle w:val="a3"/>
            <w:rFonts w:ascii="Times New Roman" w:hAnsi="Times New Roman" w:cs="Times New Roman"/>
            <w:color w:val="auto"/>
            <w:sz w:val="20"/>
            <w:szCs w:val="20"/>
          </w:rPr>
          <w:t>мониторинга</w:t>
        </w:r>
      </w:hyperlink>
      <w:r w:rsidRPr="008B38EB">
        <w:rPr>
          <w:rFonts w:ascii="Times New Roman" w:hAnsi="Times New Roman" w:cs="Times New Roman"/>
          <w:sz w:val="20"/>
          <w:szCs w:val="20"/>
        </w:rPr>
        <w:t xml:space="preserve"> выполнения производственной программы данной организации коммунального комплекса, а также ее несоответствия разработанной в соответствии с </w:t>
      </w:r>
      <w:hyperlink r:id="rId66" w:history="1">
        <w:r w:rsidRPr="008B38EB">
          <w:rPr>
            <w:rStyle w:val="a3"/>
            <w:rFonts w:ascii="Times New Roman" w:hAnsi="Times New Roman" w:cs="Times New Roman"/>
            <w:color w:val="auto"/>
            <w:sz w:val="20"/>
            <w:szCs w:val="20"/>
          </w:rPr>
          <w:t>законодательством</w:t>
        </w:r>
      </w:hyperlink>
      <w:r w:rsidRPr="008B38EB">
        <w:rPr>
          <w:rFonts w:ascii="Times New Roman" w:hAnsi="Times New Roman" w:cs="Times New Roman"/>
          <w:sz w:val="20"/>
          <w:szCs w:val="20"/>
        </w:rPr>
        <w:t xml:space="preserve">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 орган регулирования вправе дать предложения этой организации коммунального</w:t>
      </w:r>
      <w:proofErr w:type="gramEnd"/>
      <w:r w:rsidRPr="008B38EB">
        <w:rPr>
          <w:rFonts w:ascii="Times New Roman" w:hAnsi="Times New Roman" w:cs="Times New Roman"/>
          <w:sz w:val="20"/>
          <w:szCs w:val="20"/>
        </w:rPr>
        <w:t xml:space="preserve"> комплекса по изменению ее производственной программы и вернуть указанную производственную программу и указанные в </w:t>
      </w:r>
      <w:hyperlink r:id="rId67" w:anchor="sub_902" w:history="1">
        <w:r w:rsidRPr="008B38EB">
          <w:rPr>
            <w:rStyle w:val="a3"/>
            <w:rFonts w:ascii="Times New Roman" w:hAnsi="Times New Roman" w:cs="Times New Roman"/>
            <w:color w:val="auto"/>
            <w:sz w:val="20"/>
            <w:szCs w:val="20"/>
          </w:rPr>
          <w:t>частях 2</w:t>
        </w:r>
      </w:hyperlink>
      <w:r w:rsidRPr="008B38EB">
        <w:rPr>
          <w:rFonts w:ascii="Times New Roman" w:hAnsi="Times New Roman" w:cs="Times New Roman"/>
          <w:sz w:val="20"/>
          <w:szCs w:val="20"/>
        </w:rPr>
        <w:t xml:space="preserve"> и </w:t>
      </w:r>
      <w:hyperlink r:id="rId68" w:anchor="sub_903" w:history="1">
        <w:r w:rsidRPr="008B38EB">
          <w:rPr>
            <w:rStyle w:val="a3"/>
            <w:rFonts w:ascii="Times New Roman" w:hAnsi="Times New Roman" w:cs="Times New Roman"/>
            <w:color w:val="auto"/>
            <w:sz w:val="20"/>
            <w:szCs w:val="20"/>
          </w:rPr>
          <w:t>3</w:t>
        </w:r>
      </w:hyperlink>
      <w:r w:rsidRPr="008B38EB">
        <w:rPr>
          <w:rFonts w:ascii="Times New Roman" w:hAnsi="Times New Roman" w:cs="Times New Roman"/>
          <w:sz w:val="20"/>
          <w:szCs w:val="20"/>
        </w:rPr>
        <w:t xml:space="preserve"> настоящей статьи расчеты организации коммунального комплекса для устранения выявленных несоответствий.</w:t>
      </w:r>
    </w:p>
    <w:p w:rsidR="006B3251" w:rsidRPr="008B38EB" w:rsidRDefault="006B3251" w:rsidP="006B3251">
      <w:pPr>
        <w:ind w:left="-1276" w:right="-428" w:firstLine="425"/>
        <w:jc w:val="both"/>
        <w:rPr>
          <w:rFonts w:ascii="Times New Roman" w:hAnsi="Times New Roman" w:cs="Times New Roman"/>
          <w:sz w:val="20"/>
          <w:szCs w:val="20"/>
        </w:rPr>
      </w:pPr>
      <w:bookmarkStart w:id="158" w:name="sub_905"/>
      <w:bookmarkEnd w:id="157"/>
      <w:r w:rsidRPr="008B38EB">
        <w:rPr>
          <w:rFonts w:ascii="Times New Roman" w:hAnsi="Times New Roman" w:cs="Times New Roman"/>
          <w:sz w:val="20"/>
          <w:szCs w:val="20"/>
        </w:rPr>
        <w:t>5. В случае несоответствия рассчитанных тарифов на товары и услуги организации коммунального комплекса финансовым потребностям этой организации, необходимым для реализации ее производственной программы, орган регулирования вправе самостоятельно произвести расчет указанных тарифов.</w:t>
      </w:r>
    </w:p>
    <w:p w:rsidR="006B3251" w:rsidRPr="008B38EB" w:rsidRDefault="006B3251" w:rsidP="006B3251">
      <w:pPr>
        <w:ind w:left="-1276" w:right="-428" w:firstLine="425"/>
        <w:jc w:val="both"/>
        <w:rPr>
          <w:rFonts w:ascii="Times New Roman" w:hAnsi="Times New Roman" w:cs="Times New Roman"/>
          <w:sz w:val="20"/>
          <w:szCs w:val="20"/>
        </w:rPr>
      </w:pPr>
      <w:bookmarkStart w:id="159" w:name="sub_906"/>
      <w:bookmarkEnd w:id="158"/>
      <w:r w:rsidRPr="008B38EB">
        <w:rPr>
          <w:rFonts w:ascii="Times New Roman" w:hAnsi="Times New Roman" w:cs="Times New Roman"/>
          <w:sz w:val="20"/>
          <w:szCs w:val="20"/>
        </w:rPr>
        <w:t>6. В случае</w:t>
      </w:r>
      <w:proofErr w:type="gramStart"/>
      <w:r w:rsidRPr="008B38EB">
        <w:rPr>
          <w:rFonts w:ascii="Times New Roman" w:hAnsi="Times New Roman" w:cs="Times New Roman"/>
          <w:sz w:val="20"/>
          <w:szCs w:val="20"/>
        </w:rPr>
        <w:t>,</w:t>
      </w:r>
      <w:proofErr w:type="gramEnd"/>
      <w:r w:rsidRPr="008B38EB">
        <w:rPr>
          <w:rFonts w:ascii="Times New Roman" w:hAnsi="Times New Roman" w:cs="Times New Roman"/>
          <w:sz w:val="20"/>
          <w:szCs w:val="20"/>
        </w:rPr>
        <w:t xml:space="preserve"> если рассчитанные тарифы исключают обеспечение </w:t>
      </w:r>
      <w:hyperlink r:id="rId69" w:anchor="sub_216" w:history="1">
        <w:r w:rsidRPr="008B38EB">
          <w:rPr>
            <w:rStyle w:val="a3"/>
            <w:rFonts w:ascii="Times New Roman" w:hAnsi="Times New Roman" w:cs="Times New Roman"/>
            <w:color w:val="auto"/>
            <w:sz w:val="20"/>
            <w:szCs w:val="20"/>
          </w:rPr>
          <w:t>доступности</w:t>
        </w:r>
      </w:hyperlink>
      <w:r w:rsidRPr="008B38EB">
        <w:rPr>
          <w:rFonts w:ascii="Times New Roman" w:hAnsi="Times New Roman" w:cs="Times New Roman"/>
          <w:sz w:val="20"/>
          <w:szCs w:val="20"/>
        </w:rPr>
        <w:t xml:space="preserve"> для потребителей товаров и услуг организации коммунального комплекса, организация коммунального комплекса по согласованию с органом регулирования осуществляет изменение своей производственной программы и проводит перерасчет тарифов на свои товары и услуги.</w:t>
      </w:r>
    </w:p>
    <w:p w:rsidR="006B3251" w:rsidRPr="008B38EB" w:rsidRDefault="006B3251" w:rsidP="006B3251">
      <w:pPr>
        <w:ind w:left="-1276" w:right="-428" w:firstLine="425"/>
        <w:jc w:val="both"/>
        <w:rPr>
          <w:rFonts w:ascii="Times New Roman" w:hAnsi="Times New Roman" w:cs="Times New Roman"/>
          <w:sz w:val="20"/>
          <w:szCs w:val="20"/>
        </w:rPr>
      </w:pPr>
      <w:bookmarkStart w:id="160" w:name="sub_907"/>
      <w:bookmarkEnd w:id="159"/>
      <w:r w:rsidRPr="008B38EB">
        <w:rPr>
          <w:rFonts w:ascii="Times New Roman" w:hAnsi="Times New Roman" w:cs="Times New Roman"/>
          <w:sz w:val="20"/>
          <w:szCs w:val="20"/>
        </w:rPr>
        <w:t xml:space="preserve">7. По завершении проверки обоснованности предоставленных организацией коммунального комплекса расчетов </w:t>
      </w:r>
      <w:hyperlink r:id="rId70" w:anchor="sub_218" w:history="1">
        <w:r w:rsidRPr="008B38EB">
          <w:rPr>
            <w:rStyle w:val="a3"/>
            <w:rFonts w:ascii="Times New Roman" w:hAnsi="Times New Roman" w:cs="Times New Roman"/>
            <w:color w:val="auto"/>
            <w:sz w:val="20"/>
            <w:szCs w:val="20"/>
          </w:rPr>
          <w:t>финансовых потребностей</w:t>
        </w:r>
      </w:hyperlink>
      <w:r w:rsidRPr="008B38EB">
        <w:rPr>
          <w:rFonts w:ascii="Times New Roman" w:hAnsi="Times New Roman" w:cs="Times New Roman"/>
          <w:sz w:val="20"/>
          <w:szCs w:val="20"/>
        </w:rPr>
        <w:t>, необходимых для реализации ее производственной программы, и соответствующих этим потребностям тарифов на товары и услуги организации коммунального комплекса орган регулирования согласовывает производственную программу и устанавливает соответствующие этой программе тарифы на товары и услуги организации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61" w:name="sub_908"/>
      <w:bookmarkEnd w:id="160"/>
      <w:r w:rsidRPr="008B38EB">
        <w:rPr>
          <w:rFonts w:ascii="Times New Roman" w:hAnsi="Times New Roman" w:cs="Times New Roman"/>
          <w:sz w:val="20"/>
          <w:szCs w:val="20"/>
        </w:rPr>
        <w:t>8. Тарифы на товары и услуги организаций коммунального комплекса на очередной период их действия должны быть установлены не менее чем за один календарный месяц до даты окончания текущего периода их действия.</w:t>
      </w:r>
    </w:p>
    <w:p w:rsidR="002F20F3" w:rsidRPr="008B38EB" w:rsidRDefault="002F20F3" w:rsidP="006B3251">
      <w:pPr>
        <w:pStyle w:val="a6"/>
        <w:ind w:left="-1276" w:right="-428" w:firstLine="425"/>
        <w:rPr>
          <w:rStyle w:val="a4"/>
          <w:rFonts w:ascii="Times New Roman" w:hAnsi="Times New Roman" w:cs="Times New Roman"/>
          <w:color w:val="auto"/>
          <w:sz w:val="20"/>
          <w:szCs w:val="20"/>
        </w:rPr>
      </w:pPr>
      <w:bookmarkStart w:id="162" w:name="sub_10"/>
      <w:bookmarkEnd w:id="161"/>
    </w:p>
    <w:p w:rsidR="006B3251" w:rsidRPr="008B38EB" w:rsidRDefault="002F20F3" w:rsidP="006B3251">
      <w:pPr>
        <w:pStyle w:val="a6"/>
        <w:ind w:left="-1276" w:right="-428" w:firstLine="425"/>
        <w:rPr>
          <w:rFonts w:ascii="Times New Roman" w:hAnsi="Times New Roman" w:cs="Times New Roman"/>
          <w:sz w:val="20"/>
          <w:szCs w:val="20"/>
        </w:rPr>
      </w:pPr>
      <w:r w:rsidRPr="008B38EB">
        <w:rPr>
          <w:rStyle w:val="a4"/>
          <w:rFonts w:ascii="Times New Roman" w:hAnsi="Times New Roman" w:cs="Times New Roman"/>
          <w:color w:val="auto"/>
          <w:sz w:val="20"/>
          <w:szCs w:val="20"/>
        </w:rPr>
        <w:t>С</w:t>
      </w:r>
      <w:r w:rsidR="006B3251" w:rsidRPr="008B38EB">
        <w:rPr>
          <w:rStyle w:val="a4"/>
          <w:rFonts w:ascii="Times New Roman" w:hAnsi="Times New Roman" w:cs="Times New Roman"/>
          <w:color w:val="auto"/>
          <w:sz w:val="20"/>
          <w:szCs w:val="20"/>
        </w:rPr>
        <w:t>татья 10.</w:t>
      </w:r>
      <w:r w:rsidR="006B3251" w:rsidRPr="008B38EB">
        <w:rPr>
          <w:rFonts w:ascii="Times New Roman" w:hAnsi="Times New Roman" w:cs="Times New Roman"/>
          <w:sz w:val="20"/>
          <w:szCs w:val="20"/>
        </w:rPr>
        <w:t xml:space="preserve"> Обеспечение финансовых потребностей, необходимых для реализации инвестиционной программы организации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63" w:name="sub_1001"/>
      <w:bookmarkEnd w:id="162"/>
      <w:r w:rsidRPr="008B38EB">
        <w:rPr>
          <w:rFonts w:ascii="Times New Roman" w:hAnsi="Times New Roman" w:cs="Times New Roman"/>
          <w:sz w:val="20"/>
          <w:szCs w:val="20"/>
        </w:rPr>
        <w:t xml:space="preserve">1. </w:t>
      </w:r>
      <w:proofErr w:type="gramStart"/>
      <w:r w:rsidRPr="008B38EB">
        <w:rPr>
          <w:rFonts w:ascii="Times New Roman" w:hAnsi="Times New Roman" w:cs="Times New Roman"/>
          <w:sz w:val="20"/>
          <w:szCs w:val="20"/>
        </w:rPr>
        <w:t xml:space="preserve">Финансовые потребности организаций коммунального комплекса, участвующих в реализации </w:t>
      </w:r>
      <w:hyperlink r:id="rId71" w:anchor="sub_205" w:history="1">
        <w:r w:rsidRPr="008B38EB">
          <w:rPr>
            <w:rStyle w:val="a3"/>
            <w:rFonts w:ascii="Times New Roman" w:hAnsi="Times New Roman" w:cs="Times New Roman"/>
            <w:color w:val="auto"/>
            <w:sz w:val="20"/>
            <w:szCs w:val="20"/>
          </w:rPr>
          <w:t>программы комплексного развития</w:t>
        </w:r>
      </w:hyperlink>
      <w:r w:rsidRPr="008B38EB">
        <w:rPr>
          <w:rFonts w:ascii="Times New Roman" w:hAnsi="Times New Roman" w:cs="Times New Roman"/>
          <w:sz w:val="20"/>
          <w:szCs w:val="20"/>
        </w:rPr>
        <w:t xml:space="preserve"> систем коммунальной инфраструктуры, которые необходимы для реализации их инвестиционных программ, обеспечиваются за счет средств, поступающих от реализации товаров (оказания услуг) указанных организаций, в части установленных надбавок к ценам (тарифам) для потребителей данного муниципального образования (части территории этого муниципального образования), а также за счет платы за подключение к сетям инженерно-технического</w:t>
      </w:r>
      <w:proofErr w:type="gramEnd"/>
      <w:r w:rsidRPr="008B38EB">
        <w:rPr>
          <w:rFonts w:ascii="Times New Roman" w:hAnsi="Times New Roman" w:cs="Times New Roman"/>
          <w:sz w:val="20"/>
          <w:szCs w:val="20"/>
        </w:rPr>
        <w:t xml:space="preserve"> обеспечения.</w:t>
      </w:r>
    </w:p>
    <w:p w:rsidR="006B3251" w:rsidRPr="008B38EB" w:rsidRDefault="006B3251" w:rsidP="006B3251">
      <w:pPr>
        <w:ind w:left="-1276" w:right="-428" w:firstLine="425"/>
        <w:jc w:val="both"/>
        <w:rPr>
          <w:rFonts w:ascii="Times New Roman" w:hAnsi="Times New Roman" w:cs="Times New Roman"/>
          <w:sz w:val="20"/>
          <w:szCs w:val="20"/>
        </w:rPr>
      </w:pPr>
      <w:bookmarkStart w:id="164" w:name="sub_10011"/>
      <w:bookmarkEnd w:id="163"/>
      <w:r w:rsidRPr="008B38EB">
        <w:rPr>
          <w:rFonts w:ascii="Times New Roman" w:hAnsi="Times New Roman" w:cs="Times New Roman"/>
          <w:sz w:val="20"/>
          <w:szCs w:val="20"/>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6B3251" w:rsidRPr="008B38EB" w:rsidRDefault="006B3251" w:rsidP="006B3251">
      <w:pPr>
        <w:ind w:left="-1276" w:right="-428" w:firstLine="425"/>
        <w:jc w:val="both"/>
        <w:rPr>
          <w:rFonts w:ascii="Times New Roman" w:hAnsi="Times New Roman" w:cs="Times New Roman"/>
          <w:sz w:val="20"/>
          <w:szCs w:val="20"/>
        </w:rPr>
      </w:pPr>
      <w:bookmarkStart w:id="165" w:name="sub_1002"/>
      <w:bookmarkEnd w:id="164"/>
      <w:r w:rsidRPr="008B38EB">
        <w:rPr>
          <w:rFonts w:ascii="Times New Roman" w:hAnsi="Times New Roman" w:cs="Times New Roman"/>
          <w:sz w:val="20"/>
          <w:szCs w:val="20"/>
        </w:rPr>
        <w:t xml:space="preserve">2. Выбор способов обеспечения финансовых потребностей организации коммунального комплекса, необходимых для реализации ее инвестиционной программы, осуществляется представительным органом муниципального образования исходя </w:t>
      </w:r>
      <w:proofErr w:type="gramStart"/>
      <w:r w:rsidRPr="008B38EB">
        <w:rPr>
          <w:rFonts w:ascii="Times New Roman" w:hAnsi="Times New Roman" w:cs="Times New Roman"/>
          <w:sz w:val="20"/>
          <w:szCs w:val="20"/>
        </w:rPr>
        <w:t>из</w:t>
      </w:r>
      <w:proofErr w:type="gramEnd"/>
      <w:r w:rsidRPr="008B38EB">
        <w:rPr>
          <w:rFonts w:ascii="Times New Roman" w:hAnsi="Times New Roman" w:cs="Times New Roman"/>
          <w:sz w:val="20"/>
          <w:szCs w:val="20"/>
        </w:rPr>
        <w:t>:</w:t>
      </w:r>
    </w:p>
    <w:p w:rsidR="006B3251" w:rsidRPr="008B38EB" w:rsidRDefault="006B3251" w:rsidP="006B3251">
      <w:pPr>
        <w:ind w:left="-1276" w:right="-428" w:firstLine="425"/>
        <w:jc w:val="both"/>
        <w:rPr>
          <w:rFonts w:ascii="Times New Roman" w:hAnsi="Times New Roman" w:cs="Times New Roman"/>
          <w:sz w:val="20"/>
          <w:szCs w:val="20"/>
        </w:rPr>
      </w:pPr>
      <w:bookmarkStart w:id="166" w:name="sub_10021"/>
      <w:bookmarkEnd w:id="165"/>
      <w:r w:rsidRPr="008B38EB">
        <w:rPr>
          <w:rFonts w:ascii="Times New Roman" w:hAnsi="Times New Roman" w:cs="Times New Roman"/>
          <w:sz w:val="20"/>
          <w:szCs w:val="20"/>
        </w:rPr>
        <w:t xml:space="preserve">1) оценки </w:t>
      </w:r>
      <w:hyperlink r:id="rId72" w:anchor="sub_216" w:history="1">
        <w:r w:rsidRPr="008B38EB">
          <w:rPr>
            <w:rStyle w:val="a3"/>
            <w:rFonts w:ascii="Times New Roman" w:hAnsi="Times New Roman" w:cs="Times New Roman"/>
            <w:color w:val="auto"/>
            <w:sz w:val="20"/>
            <w:szCs w:val="20"/>
          </w:rPr>
          <w:t>доступности</w:t>
        </w:r>
      </w:hyperlink>
      <w:r w:rsidRPr="008B38EB">
        <w:rPr>
          <w:rFonts w:ascii="Times New Roman" w:hAnsi="Times New Roman" w:cs="Times New Roman"/>
          <w:sz w:val="20"/>
          <w:szCs w:val="20"/>
        </w:rPr>
        <w:t xml:space="preserve"> для потребителей товаров и услуг организации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67" w:name="sub_10022"/>
      <w:bookmarkEnd w:id="166"/>
      <w:r w:rsidRPr="008B38EB">
        <w:rPr>
          <w:rFonts w:ascii="Times New Roman" w:hAnsi="Times New Roman" w:cs="Times New Roman"/>
          <w:sz w:val="20"/>
          <w:szCs w:val="20"/>
        </w:rPr>
        <w:t xml:space="preserve">2) оценки </w:t>
      </w:r>
      <w:proofErr w:type="gramStart"/>
      <w:r w:rsidRPr="008B38EB">
        <w:rPr>
          <w:rFonts w:ascii="Times New Roman" w:hAnsi="Times New Roman" w:cs="Times New Roman"/>
          <w:sz w:val="20"/>
          <w:szCs w:val="20"/>
        </w:rPr>
        <w:t>результатов реализации инвестиционной программы организации коммунального комплекса</w:t>
      </w:r>
      <w:proofErr w:type="gramEnd"/>
      <w:r w:rsidRPr="008B38EB">
        <w:rPr>
          <w:rFonts w:ascii="Times New Roman" w:hAnsi="Times New Roman" w:cs="Times New Roman"/>
          <w:sz w:val="20"/>
          <w:szCs w:val="20"/>
        </w:rPr>
        <w:t>:</w:t>
      </w:r>
    </w:p>
    <w:bookmarkEnd w:id="167"/>
    <w:p w:rsidR="006B3251" w:rsidRPr="008B38EB" w:rsidRDefault="006B3251" w:rsidP="006B3251">
      <w:pPr>
        <w:ind w:left="-1276" w:right="-428" w:firstLine="425"/>
        <w:jc w:val="both"/>
        <w:rPr>
          <w:rFonts w:ascii="Times New Roman" w:hAnsi="Times New Roman" w:cs="Times New Roman"/>
          <w:sz w:val="20"/>
          <w:szCs w:val="20"/>
        </w:rPr>
      </w:pPr>
      <w:r w:rsidRPr="008B38EB">
        <w:rPr>
          <w:rFonts w:ascii="Times New Roman" w:hAnsi="Times New Roman" w:cs="Times New Roman"/>
          <w:sz w:val="20"/>
          <w:szCs w:val="20"/>
        </w:rPr>
        <w:t>а) для населения муниципального образования;</w:t>
      </w:r>
    </w:p>
    <w:p w:rsidR="006B3251" w:rsidRPr="008B38EB" w:rsidRDefault="006B3251" w:rsidP="006B3251">
      <w:pPr>
        <w:ind w:left="-1276" w:right="-428" w:firstLine="425"/>
        <w:jc w:val="both"/>
        <w:rPr>
          <w:rFonts w:ascii="Times New Roman" w:hAnsi="Times New Roman" w:cs="Times New Roman"/>
          <w:sz w:val="20"/>
          <w:szCs w:val="20"/>
        </w:rPr>
      </w:pPr>
      <w:r w:rsidRPr="008B38EB">
        <w:rPr>
          <w:rFonts w:ascii="Times New Roman" w:hAnsi="Times New Roman" w:cs="Times New Roman"/>
          <w:sz w:val="20"/>
          <w:szCs w:val="20"/>
        </w:rPr>
        <w:t>б) для потребителей отдельных видов товаров и услуг организации коммунального комплекса на всей территории муниципального образования (части территории этого муниципального образования);</w:t>
      </w:r>
    </w:p>
    <w:p w:rsidR="006B3251" w:rsidRPr="008B38EB" w:rsidRDefault="006B3251" w:rsidP="006B3251">
      <w:pPr>
        <w:ind w:left="-1276" w:right="-428" w:firstLine="425"/>
        <w:jc w:val="both"/>
        <w:rPr>
          <w:rFonts w:ascii="Times New Roman" w:hAnsi="Times New Roman" w:cs="Times New Roman"/>
          <w:sz w:val="20"/>
          <w:szCs w:val="20"/>
        </w:rPr>
      </w:pPr>
      <w:r w:rsidRPr="008B38EB">
        <w:rPr>
          <w:rFonts w:ascii="Times New Roman" w:hAnsi="Times New Roman" w:cs="Times New Roman"/>
          <w:sz w:val="20"/>
          <w:szCs w:val="20"/>
        </w:rPr>
        <w:t>в) для лиц, осуществляющих строительство и (или) реконструкцию зданий, строений, сооружений, иных объектов;</w:t>
      </w:r>
    </w:p>
    <w:p w:rsidR="006B3251" w:rsidRPr="008B38EB" w:rsidRDefault="006B3251" w:rsidP="006B3251">
      <w:pPr>
        <w:ind w:left="-1276" w:right="-428" w:firstLine="425"/>
        <w:jc w:val="both"/>
        <w:rPr>
          <w:rFonts w:ascii="Times New Roman" w:hAnsi="Times New Roman" w:cs="Times New Roman"/>
          <w:sz w:val="20"/>
          <w:szCs w:val="20"/>
        </w:rPr>
      </w:pPr>
      <w:bookmarkStart w:id="168" w:name="sub_10023"/>
      <w:r w:rsidRPr="008B38EB">
        <w:rPr>
          <w:rFonts w:ascii="Times New Roman" w:hAnsi="Times New Roman" w:cs="Times New Roman"/>
          <w:sz w:val="20"/>
          <w:szCs w:val="20"/>
        </w:rPr>
        <w:t>3) установленных предельных индексов.</w:t>
      </w:r>
    </w:p>
    <w:p w:rsidR="006B3251" w:rsidRPr="008B38EB" w:rsidRDefault="006B3251" w:rsidP="006B3251">
      <w:pPr>
        <w:ind w:left="-1276" w:right="-428" w:firstLine="425"/>
        <w:jc w:val="both"/>
        <w:rPr>
          <w:rFonts w:ascii="Times New Roman" w:hAnsi="Times New Roman" w:cs="Times New Roman"/>
          <w:sz w:val="20"/>
          <w:szCs w:val="20"/>
        </w:rPr>
      </w:pPr>
      <w:bookmarkStart w:id="169" w:name="sub_1003"/>
      <w:bookmarkEnd w:id="168"/>
      <w:r w:rsidRPr="008B38EB">
        <w:rPr>
          <w:rFonts w:ascii="Times New Roman" w:hAnsi="Times New Roman" w:cs="Times New Roman"/>
          <w:sz w:val="20"/>
          <w:szCs w:val="20"/>
        </w:rPr>
        <w:t xml:space="preserve">3. В случае заключения организацией коммунального комплекса концессионного соглашения, объектом которого является система коммунальной инфраструктуры или используемый для утилизации (захоронения) твердых бытовых отходов объект, инвестиционная программа данной организации утверждается на определенный срок и предусматривает привлечение инвестиций, направляемых в течение такого срока на создание и (или) реконструкцию объектов, предусмотренных концессионным соглашением. Источники финансирования указанной инвестиционной программы определяются в соответствии с условиями концессионного соглашения. При установлении тарифов учитывается объем инвестиций, которые концессионер в соответствии с концессионным соглашением обязуется привлечь для финансирования указанной инвестиционной программы. При ее изменении объем инвестиций, которые концессионер обязуется привлечь для финансирования указанной инвестиционной программы, изменению не подлежит. При прекращении действия концессионного соглашения </w:t>
      </w:r>
      <w:proofErr w:type="spellStart"/>
      <w:r w:rsidRPr="008B38EB">
        <w:rPr>
          <w:rFonts w:ascii="Times New Roman" w:hAnsi="Times New Roman" w:cs="Times New Roman"/>
          <w:sz w:val="20"/>
          <w:szCs w:val="20"/>
        </w:rPr>
        <w:t>концедент</w:t>
      </w:r>
      <w:proofErr w:type="spellEnd"/>
      <w:r w:rsidRPr="008B38EB">
        <w:rPr>
          <w:rFonts w:ascii="Times New Roman" w:hAnsi="Times New Roman" w:cs="Times New Roman"/>
          <w:sz w:val="20"/>
          <w:szCs w:val="20"/>
        </w:rPr>
        <w:t xml:space="preserve">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на товары и услуги организации коммунального комплекса.</w:t>
      </w:r>
    </w:p>
    <w:p w:rsidR="002F20F3" w:rsidRPr="008B38EB" w:rsidRDefault="002F20F3" w:rsidP="006B3251">
      <w:pPr>
        <w:pStyle w:val="a6"/>
        <w:ind w:left="-1276" w:right="-428" w:firstLine="425"/>
        <w:rPr>
          <w:rStyle w:val="a4"/>
          <w:rFonts w:ascii="Times New Roman" w:hAnsi="Times New Roman" w:cs="Times New Roman"/>
          <w:color w:val="auto"/>
          <w:sz w:val="20"/>
          <w:szCs w:val="20"/>
        </w:rPr>
      </w:pPr>
      <w:bookmarkStart w:id="170" w:name="sub_11"/>
      <w:bookmarkEnd w:id="169"/>
    </w:p>
    <w:p w:rsidR="006B3251" w:rsidRPr="008B38EB" w:rsidRDefault="006B3251" w:rsidP="006B3251">
      <w:pPr>
        <w:pStyle w:val="a6"/>
        <w:ind w:left="-1276" w:right="-428" w:firstLine="425"/>
        <w:rPr>
          <w:rFonts w:ascii="Times New Roman" w:hAnsi="Times New Roman" w:cs="Times New Roman"/>
          <w:sz w:val="20"/>
          <w:szCs w:val="20"/>
        </w:rPr>
      </w:pPr>
      <w:r w:rsidRPr="008B38EB">
        <w:rPr>
          <w:rStyle w:val="a4"/>
          <w:rFonts w:ascii="Times New Roman" w:hAnsi="Times New Roman" w:cs="Times New Roman"/>
          <w:color w:val="auto"/>
          <w:sz w:val="20"/>
          <w:szCs w:val="20"/>
        </w:rPr>
        <w:t>Статья 11.</w:t>
      </w:r>
      <w:r w:rsidRPr="008B38EB">
        <w:rPr>
          <w:rFonts w:ascii="Times New Roman" w:hAnsi="Times New Roman" w:cs="Times New Roman"/>
          <w:sz w:val="20"/>
          <w:szCs w:val="20"/>
        </w:rPr>
        <w:t xml:space="preserve"> Порядок разработки и утверждения программы комплексного развития систем коммунальной инфраструктуры, инвестиционных программ организаций коммунального комплекса, а также порядок установления надбавок для потребителей, надбавок к тарифам на товары и услуги организаций коммунального комплекса, тарифов на подключение к системе коммунальной инфраструктуры, тарифов на подключение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71" w:name="sub_1101"/>
      <w:bookmarkEnd w:id="170"/>
      <w:r w:rsidRPr="008B38EB">
        <w:rPr>
          <w:rFonts w:ascii="Times New Roman" w:hAnsi="Times New Roman" w:cs="Times New Roman"/>
          <w:sz w:val="20"/>
          <w:szCs w:val="20"/>
        </w:rPr>
        <w:t>1. Программа комплексного развития систем коммунальной инфраструктуры разрабатывается органом местного самоуправления в соответствии с документами территориального планирования муниципальных образований. Программа комплексного развития систем коммунальной инфраструктуры утверждается представительным органом муниципального образования.</w:t>
      </w:r>
    </w:p>
    <w:p w:rsidR="006B3251" w:rsidRPr="008B38EB" w:rsidRDefault="006B3251" w:rsidP="006B3251">
      <w:pPr>
        <w:ind w:left="-1276" w:right="-428" w:firstLine="425"/>
        <w:jc w:val="both"/>
        <w:rPr>
          <w:rFonts w:ascii="Times New Roman" w:hAnsi="Times New Roman" w:cs="Times New Roman"/>
          <w:sz w:val="20"/>
          <w:szCs w:val="20"/>
        </w:rPr>
      </w:pPr>
      <w:bookmarkStart w:id="172" w:name="sub_1102"/>
      <w:bookmarkEnd w:id="171"/>
      <w:r w:rsidRPr="008B38EB">
        <w:rPr>
          <w:rFonts w:ascii="Times New Roman" w:hAnsi="Times New Roman" w:cs="Times New Roman"/>
          <w:sz w:val="20"/>
          <w:szCs w:val="20"/>
        </w:rPr>
        <w:t xml:space="preserve">2. </w:t>
      </w:r>
      <w:hyperlink r:id="rId73" w:anchor="sub_206" w:history="1">
        <w:r w:rsidRPr="008B38EB">
          <w:rPr>
            <w:rStyle w:val="a3"/>
            <w:rFonts w:ascii="Times New Roman" w:hAnsi="Times New Roman" w:cs="Times New Roman"/>
            <w:color w:val="auto"/>
            <w:sz w:val="20"/>
            <w:szCs w:val="20"/>
          </w:rPr>
          <w:t>Инвестиционная программа</w:t>
        </w:r>
      </w:hyperlink>
      <w:r w:rsidRPr="008B38EB">
        <w:rPr>
          <w:rFonts w:ascii="Times New Roman" w:hAnsi="Times New Roman" w:cs="Times New Roman"/>
          <w:sz w:val="20"/>
          <w:szCs w:val="20"/>
        </w:rPr>
        <w:t xml:space="preserve"> организации коммунального комплекса разрабатывается на основании условий технического задания, утверждаемого главой местной администрации и разрабатываемого в соответствии с программой комплексного развития систем коммунальной инфраструктуры и формируемой в соответствии с </w:t>
      </w:r>
      <w:hyperlink r:id="rId74" w:history="1">
        <w:r w:rsidRPr="008B38EB">
          <w:rPr>
            <w:rStyle w:val="a3"/>
            <w:rFonts w:ascii="Times New Roman" w:hAnsi="Times New Roman" w:cs="Times New Roman"/>
            <w:color w:val="auto"/>
            <w:sz w:val="20"/>
            <w:szCs w:val="20"/>
          </w:rPr>
          <w:t>законодательством</w:t>
        </w:r>
      </w:hyperlink>
      <w:r w:rsidRPr="008B38EB">
        <w:rPr>
          <w:rFonts w:ascii="Times New Roman" w:hAnsi="Times New Roman" w:cs="Times New Roman"/>
          <w:sz w:val="20"/>
          <w:szCs w:val="20"/>
        </w:rPr>
        <w:t xml:space="preserve">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73" w:name="sub_1103"/>
      <w:bookmarkEnd w:id="172"/>
      <w:r w:rsidRPr="008B38EB">
        <w:rPr>
          <w:rFonts w:ascii="Times New Roman" w:hAnsi="Times New Roman" w:cs="Times New Roman"/>
          <w:sz w:val="20"/>
          <w:szCs w:val="20"/>
        </w:rPr>
        <w:t xml:space="preserve">3. Подготовка проекта инвестиционной программы и расчет </w:t>
      </w:r>
      <w:hyperlink r:id="rId75" w:anchor="sub_218" w:history="1">
        <w:r w:rsidRPr="008B38EB">
          <w:rPr>
            <w:rStyle w:val="a3"/>
            <w:rFonts w:ascii="Times New Roman" w:hAnsi="Times New Roman" w:cs="Times New Roman"/>
            <w:color w:val="auto"/>
            <w:sz w:val="20"/>
            <w:szCs w:val="20"/>
          </w:rPr>
          <w:t>финансовых потребностей</w:t>
        </w:r>
      </w:hyperlink>
      <w:r w:rsidRPr="008B38EB">
        <w:rPr>
          <w:rFonts w:ascii="Times New Roman" w:hAnsi="Times New Roman" w:cs="Times New Roman"/>
          <w:sz w:val="20"/>
          <w:szCs w:val="20"/>
        </w:rPr>
        <w:t>, необходимых для реализации данной программы, производятся организацией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74" w:name="sub_1104"/>
      <w:bookmarkEnd w:id="173"/>
      <w:r w:rsidRPr="008B38EB">
        <w:rPr>
          <w:rFonts w:ascii="Times New Roman" w:hAnsi="Times New Roman" w:cs="Times New Roman"/>
          <w:sz w:val="20"/>
          <w:szCs w:val="20"/>
        </w:rPr>
        <w:t>4. Подготовленный проект инвестиционной программы и расчет необходимых для ее реализации финансовых потребностей предоставляются организацией коммунального комплекса в орган регулирования муниципального образования, который проводит проверку соответствия проекта инвестиционной программы условиям утвержденного технического задания на ее формирование и проверку обоснованности расчета необходимых для ее реализации финансовых потребностей.</w:t>
      </w:r>
    </w:p>
    <w:p w:rsidR="006B3251" w:rsidRPr="008B38EB" w:rsidRDefault="006B3251" w:rsidP="006B3251">
      <w:pPr>
        <w:ind w:left="-1276" w:right="-428" w:firstLine="425"/>
        <w:jc w:val="both"/>
        <w:rPr>
          <w:rFonts w:ascii="Times New Roman" w:hAnsi="Times New Roman" w:cs="Times New Roman"/>
          <w:sz w:val="20"/>
          <w:szCs w:val="20"/>
        </w:rPr>
      </w:pPr>
      <w:bookmarkStart w:id="175" w:name="sub_1105"/>
      <w:bookmarkEnd w:id="174"/>
      <w:r w:rsidRPr="008B38EB">
        <w:rPr>
          <w:rFonts w:ascii="Times New Roman" w:hAnsi="Times New Roman" w:cs="Times New Roman"/>
          <w:sz w:val="20"/>
          <w:szCs w:val="20"/>
        </w:rPr>
        <w:t xml:space="preserve">5. 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орган регулирования муниципального образования вправе вернуть проект инвестиционной программы и расчет необходимых для ее реализации финансовых потребностей соответствующей </w:t>
      </w:r>
      <w:hyperlink r:id="rId76" w:anchor="sub_201" w:history="1">
        <w:r w:rsidRPr="008B38EB">
          <w:rPr>
            <w:rStyle w:val="a3"/>
            <w:rFonts w:ascii="Times New Roman" w:hAnsi="Times New Roman" w:cs="Times New Roman"/>
            <w:color w:val="auto"/>
            <w:sz w:val="20"/>
            <w:szCs w:val="20"/>
          </w:rPr>
          <w:t>организации коммунального комплекса</w:t>
        </w:r>
      </w:hyperlink>
      <w:r w:rsidRPr="008B38EB">
        <w:rPr>
          <w:rFonts w:ascii="Times New Roman" w:hAnsi="Times New Roman" w:cs="Times New Roman"/>
          <w:sz w:val="20"/>
          <w:szCs w:val="20"/>
        </w:rPr>
        <w:t xml:space="preserve"> для устранения выявленных несоответствий.</w:t>
      </w:r>
    </w:p>
    <w:p w:rsidR="006B3251" w:rsidRPr="008B38EB" w:rsidRDefault="006B3251" w:rsidP="006B3251">
      <w:pPr>
        <w:ind w:left="-1276" w:right="-428" w:firstLine="425"/>
        <w:jc w:val="both"/>
        <w:rPr>
          <w:rFonts w:ascii="Times New Roman" w:hAnsi="Times New Roman" w:cs="Times New Roman"/>
          <w:sz w:val="20"/>
          <w:szCs w:val="20"/>
        </w:rPr>
      </w:pPr>
      <w:bookmarkStart w:id="176" w:name="sub_1106"/>
      <w:bookmarkEnd w:id="175"/>
      <w:r w:rsidRPr="008B38EB">
        <w:rPr>
          <w:rFonts w:ascii="Times New Roman" w:hAnsi="Times New Roman" w:cs="Times New Roman"/>
          <w:sz w:val="20"/>
          <w:szCs w:val="20"/>
        </w:rPr>
        <w:t xml:space="preserve">6. </w:t>
      </w:r>
      <w:proofErr w:type="gramStart"/>
      <w:r w:rsidRPr="008B38EB">
        <w:rPr>
          <w:rFonts w:ascii="Times New Roman" w:hAnsi="Times New Roman" w:cs="Times New Roman"/>
          <w:sz w:val="20"/>
          <w:szCs w:val="20"/>
        </w:rPr>
        <w:t xml:space="preserve">При соответствии предоставленного проекта инвестиционной программы условиям утвержденного технического задания на ее разработку и обоснованности расчета необходимых для ее реализации финансовых потребностей орган регулирования муниципального образования подготавливает предложения о размере надбавки к ценам (тарифам) для потребителей и соответствующей надбавке к </w:t>
      </w:r>
      <w:hyperlink r:id="rId77" w:anchor="sub_207" w:history="1">
        <w:r w:rsidRPr="008B38EB">
          <w:rPr>
            <w:rStyle w:val="a3"/>
            <w:rFonts w:ascii="Times New Roman" w:hAnsi="Times New Roman" w:cs="Times New Roman"/>
            <w:color w:val="auto"/>
            <w:sz w:val="20"/>
            <w:szCs w:val="20"/>
          </w:rPr>
          <w:t>тарифам на товары и услуги</w:t>
        </w:r>
      </w:hyperlink>
      <w:r w:rsidRPr="008B38EB">
        <w:rPr>
          <w:rFonts w:ascii="Times New Roman" w:hAnsi="Times New Roman" w:cs="Times New Roman"/>
          <w:sz w:val="20"/>
          <w:szCs w:val="20"/>
        </w:rPr>
        <w:t xml:space="preserve"> организации коммунального комплекса, а также предложения о размерах тарифа на подключение к системе коммунальной инфраструктуры</w:t>
      </w:r>
      <w:proofErr w:type="gramEnd"/>
      <w:r w:rsidRPr="008B38EB">
        <w:rPr>
          <w:rFonts w:ascii="Times New Roman" w:hAnsi="Times New Roman" w:cs="Times New Roman"/>
          <w:sz w:val="20"/>
          <w:szCs w:val="20"/>
        </w:rPr>
        <w:t xml:space="preserve"> и тарифа организации коммунального комплекса на подключение.</w:t>
      </w:r>
    </w:p>
    <w:p w:rsidR="006B3251" w:rsidRPr="008B38EB" w:rsidRDefault="006B3251" w:rsidP="006B3251">
      <w:pPr>
        <w:ind w:left="-1276" w:right="-428" w:firstLine="425"/>
        <w:jc w:val="both"/>
        <w:rPr>
          <w:rFonts w:ascii="Times New Roman" w:hAnsi="Times New Roman" w:cs="Times New Roman"/>
          <w:sz w:val="20"/>
          <w:szCs w:val="20"/>
        </w:rPr>
      </w:pPr>
      <w:bookmarkStart w:id="177" w:name="sub_1107"/>
      <w:bookmarkEnd w:id="176"/>
      <w:r w:rsidRPr="008B38EB">
        <w:rPr>
          <w:rFonts w:ascii="Times New Roman" w:hAnsi="Times New Roman" w:cs="Times New Roman"/>
          <w:sz w:val="20"/>
          <w:szCs w:val="20"/>
        </w:rPr>
        <w:t>7. Тариф на подключение к системе коммунальной инфраструктуры устанавливается на единицу заявленной нагрузки, обеспечиваемой соответствующей системой коммунальной инфраструктуры для строящихся зданий, строений, сооружений, иных объектов, или на единицу увеличения нагрузки реконструируемых зданий, строений, сооружений, иных объектов.</w:t>
      </w:r>
    </w:p>
    <w:p w:rsidR="006B3251" w:rsidRPr="008B38EB" w:rsidRDefault="006B3251" w:rsidP="006B3251">
      <w:pPr>
        <w:ind w:left="-1276" w:right="-428" w:firstLine="425"/>
        <w:jc w:val="both"/>
        <w:rPr>
          <w:rFonts w:ascii="Times New Roman" w:hAnsi="Times New Roman" w:cs="Times New Roman"/>
          <w:sz w:val="20"/>
          <w:szCs w:val="20"/>
        </w:rPr>
      </w:pPr>
      <w:bookmarkStart w:id="178" w:name="sub_1108"/>
      <w:bookmarkEnd w:id="177"/>
      <w:r w:rsidRPr="008B38EB">
        <w:rPr>
          <w:rFonts w:ascii="Times New Roman" w:hAnsi="Times New Roman" w:cs="Times New Roman"/>
          <w:sz w:val="20"/>
          <w:szCs w:val="20"/>
        </w:rPr>
        <w:t xml:space="preserve">8. Орган регулирования муниципального образования проводит также анализ </w:t>
      </w:r>
      <w:hyperlink r:id="rId78" w:anchor="sub_216" w:history="1">
        <w:r w:rsidRPr="008B38EB">
          <w:rPr>
            <w:rStyle w:val="a3"/>
            <w:rFonts w:ascii="Times New Roman" w:hAnsi="Times New Roman" w:cs="Times New Roman"/>
            <w:color w:val="auto"/>
            <w:sz w:val="20"/>
            <w:szCs w:val="20"/>
          </w:rPr>
          <w:t>доступности</w:t>
        </w:r>
      </w:hyperlink>
      <w:r w:rsidRPr="008B38EB">
        <w:rPr>
          <w:rFonts w:ascii="Times New Roman" w:hAnsi="Times New Roman" w:cs="Times New Roman"/>
          <w:sz w:val="20"/>
          <w:szCs w:val="20"/>
        </w:rPr>
        <w:t xml:space="preserve"> для потребителей товаров и услуг организаций коммунального комплекса с учетом предлагаемой надбавки к ценам (тарифам) для потребителей и тарифа на подключение к системе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179" w:name="sub_1109"/>
      <w:bookmarkEnd w:id="178"/>
      <w:r w:rsidRPr="008B38EB">
        <w:rPr>
          <w:rFonts w:ascii="Times New Roman" w:hAnsi="Times New Roman" w:cs="Times New Roman"/>
          <w:sz w:val="20"/>
          <w:szCs w:val="20"/>
        </w:rPr>
        <w:t>9. При вынесении органом регулирования муниципального образования решения о недоступности для потребителей товаров и услуг организации коммунального комплекса указанный орган регулирования может:</w:t>
      </w:r>
    </w:p>
    <w:p w:rsidR="006B3251" w:rsidRPr="008B38EB" w:rsidRDefault="006B3251" w:rsidP="006B3251">
      <w:pPr>
        <w:ind w:left="-1276" w:right="-428" w:firstLine="425"/>
        <w:jc w:val="both"/>
        <w:rPr>
          <w:rFonts w:ascii="Times New Roman" w:hAnsi="Times New Roman" w:cs="Times New Roman"/>
          <w:sz w:val="20"/>
          <w:szCs w:val="20"/>
        </w:rPr>
      </w:pPr>
      <w:bookmarkStart w:id="180" w:name="sub_11091"/>
      <w:bookmarkEnd w:id="179"/>
      <w:r w:rsidRPr="008B38EB">
        <w:rPr>
          <w:rFonts w:ascii="Times New Roman" w:hAnsi="Times New Roman" w:cs="Times New Roman"/>
          <w:sz w:val="20"/>
          <w:szCs w:val="20"/>
        </w:rPr>
        <w:t xml:space="preserve">1) подготовить предложения по изменению условий технического задания, на основании которого разрабатывается </w:t>
      </w:r>
      <w:hyperlink r:id="rId79" w:anchor="sub_206" w:history="1">
        <w:r w:rsidRPr="008B38EB">
          <w:rPr>
            <w:rStyle w:val="a3"/>
            <w:rFonts w:ascii="Times New Roman" w:hAnsi="Times New Roman" w:cs="Times New Roman"/>
            <w:color w:val="auto"/>
            <w:sz w:val="20"/>
            <w:szCs w:val="20"/>
          </w:rPr>
          <w:t>инвестиционная программа</w:t>
        </w:r>
      </w:hyperlink>
      <w:r w:rsidRPr="008B38EB">
        <w:rPr>
          <w:rFonts w:ascii="Times New Roman" w:hAnsi="Times New Roman" w:cs="Times New Roman"/>
          <w:sz w:val="20"/>
          <w:szCs w:val="20"/>
        </w:rPr>
        <w:t xml:space="preserve"> организации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81" w:name="sub_11092"/>
      <w:bookmarkEnd w:id="180"/>
      <w:r w:rsidRPr="008B38EB">
        <w:rPr>
          <w:rFonts w:ascii="Times New Roman" w:hAnsi="Times New Roman" w:cs="Times New Roman"/>
          <w:sz w:val="20"/>
          <w:szCs w:val="20"/>
        </w:rPr>
        <w:t>2) подготовить предложения по частичному обеспечению финансовых потребностей организации коммунального комплекса за счет средств местного бюджета.</w:t>
      </w:r>
    </w:p>
    <w:p w:rsidR="006B3251" w:rsidRPr="008B38EB" w:rsidRDefault="006B3251" w:rsidP="006B3251">
      <w:pPr>
        <w:ind w:left="-1276" w:right="-428" w:firstLine="425"/>
        <w:jc w:val="both"/>
        <w:rPr>
          <w:rFonts w:ascii="Times New Roman" w:hAnsi="Times New Roman" w:cs="Times New Roman"/>
          <w:sz w:val="20"/>
          <w:szCs w:val="20"/>
        </w:rPr>
      </w:pPr>
      <w:bookmarkStart w:id="182" w:name="sub_1110"/>
      <w:bookmarkEnd w:id="181"/>
      <w:r w:rsidRPr="008B38EB">
        <w:rPr>
          <w:rFonts w:ascii="Times New Roman" w:hAnsi="Times New Roman" w:cs="Times New Roman"/>
          <w:sz w:val="20"/>
          <w:szCs w:val="20"/>
        </w:rPr>
        <w:t xml:space="preserve">10. </w:t>
      </w:r>
      <w:proofErr w:type="gramStart"/>
      <w:r w:rsidRPr="008B38EB">
        <w:rPr>
          <w:rFonts w:ascii="Times New Roman" w:hAnsi="Times New Roman" w:cs="Times New Roman"/>
          <w:sz w:val="20"/>
          <w:szCs w:val="20"/>
        </w:rPr>
        <w:t>При вынесении органом регулирования муниципального образования решения о доступности для потребителей товаров и услуг организации коммунального комплекса указанный орган регулирования с учетом предложений по частичному обеспечению финансовых потребностей организации коммунального комплекса за счет средств местного бюджета направляет проект инвестиционной программы организации коммунального комплекса и предоставленные этой организацией коммунального комплекса расчеты на заключение в орган регулирования субъекта Российской Федерации, после чего</w:t>
      </w:r>
      <w:proofErr w:type="gramEnd"/>
      <w:r w:rsidRPr="008B38EB">
        <w:rPr>
          <w:rFonts w:ascii="Times New Roman" w:hAnsi="Times New Roman" w:cs="Times New Roman"/>
          <w:sz w:val="20"/>
          <w:szCs w:val="20"/>
        </w:rPr>
        <w:t xml:space="preserve"> - в представительный орган муниципального образования.</w:t>
      </w:r>
    </w:p>
    <w:p w:rsidR="006B3251" w:rsidRPr="008B38EB" w:rsidRDefault="006B3251" w:rsidP="006B3251">
      <w:pPr>
        <w:ind w:left="-1276" w:right="-428" w:firstLine="425"/>
        <w:jc w:val="both"/>
        <w:rPr>
          <w:rFonts w:ascii="Times New Roman" w:hAnsi="Times New Roman" w:cs="Times New Roman"/>
          <w:sz w:val="20"/>
          <w:szCs w:val="20"/>
        </w:rPr>
      </w:pPr>
      <w:bookmarkStart w:id="183" w:name="sub_1111"/>
      <w:bookmarkEnd w:id="182"/>
      <w:r w:rsidRPr="008B38EB">
        <w:rPr>
          <w:rFonts w:ascii="Times New Roman" w:hAnsi="Times New Roman" w:cs="Times New Roman"/>
          <w:sz w:val="20"/>
          <w:szCs w:val="20"/>
        </w:rPr>
        <w:t>11. Представительный орган муниципального образования рассматривает и утверждает инвестиционную программу организации коммунального комплекса, устанавливает надбавку к ценам (тарифам) для потребителей.</w:t>
      </w:r>
    </w:p>
    <w:p w:rsidR="006B3251" w:rsidRPr="008B38EB" w:rsidRDefault="006B3251" w:rsidP="006B3251">
      <w:pPr>
        <w:ind w:left="-1276" w:right="-428" w:firstLine="425"/>
        <w:jc w:val="both"/>
        <w:rPr>
          <w:rFonts w:ascii="Times New Roman" w:hAnsi="Times New Roman" w:cs="Times New Roman"/>
          <w:sz w:val="20"/>
          <w:szCs w:val="20"/>
        </w:rPr>
      </w:pPr>
      <w:bookmarkStart w:id="184" w:name="sub_1112"/>
      <w:bookmarkEnd w:id="183"/>
      <w:r w:rsidRPr="008B38EB">
        <w:rPr>
          <w:rFonts w:ascii="Times New Roman" w:hAnsi="Times New Roman" w:cs="Times New Roman"/>
          <w:sz w:val="20"/>
          <w:szCs w:val="20"/>
        </w:rPr>
        <w:t>12. После утверждения представительным органом муниципального образования инвестиционной программы организации коммунального комплекса, установления надбавки к ценам (тарифам) для потребителей орган регулирования муниципального образования устанавливает надбавку к тарифам на товары и услуги организации коммунального комплекса, тариф на подключение к системам коммунальной инфраструктуры, а также тариф организации коммунального комплекса на подключение.</w:t>
      </w:r>
    </w:p>
    <w:p w:rsidR="006B3251" w:rsidRPr="008B38EB" w:rsidRDefault="006B3251" w:rsidP="006B3251">
      <w:pPr>
        <w:ind w:left="-1276" w:right="-428" w:firstLine="425"/>
        <w:jc w:val="both"/>
        <w:rPr>
          <w:rFonts w:ascii="Times New Roman" w:hAnsi="Times New Roman" w:cs="Times New Roman"/>
          <w:sz w:val="20"/>
          <w:szCs w:val="20"/>
        </w:rPr>
      </w:pPr>
      <w:bookmarkStart w:id="185" w:name="sub_1113"/>
      <w:bookmarkEnd w:id="184"/>
      <w:r w:rsidRPr="008B38EB">
        <w:rPr>
          <w:rFonts w:ascii="Times New Roman" w:hAnsi="Times New Roman" w:cs="Times New Roman"/>
          <w:sz w:val="20"/>
          <w:szCs w:val="20"/>
        </w:rPr>
        <w:t xml:space="preserve">13. После установления всех указанных в настоящей статье тарифов и надбавок органы местного самоуправления заключают с </w:t>
      </w:r>
      <w:hyperlink r:id="rId80" w:anchor="sub_201" w:history="1">
        <w:r w:rsidRPr="008B38EB">
          <w:rPr>
            <w:rStyle w:val="a3"/>
            <w:rFonts w:ascii="Times New Roman" w:hAnsi="Times New Roman" w:cs="Times New Roman"/>
            <w:color w:val="auto"/>
            <w:sz w:val="20"/>
            <w:szCs w:val="20"/>
          </w:rPr>
          <w:t>организацией коммунального комплекса</w:t>
        </w:r>
      </w:hyperlink>
      <w:r w:rsidRPr="008B38EB">
        <w:rPr>
          <w:rFonts w:ascii="Times New Roman" w:hAnsi="Times New Roman" w:cs="Times New Roman"/>
          <w:sz w:val="20"/>
          <w:szCs w:val="20"/>
        </w:rPr>
        <w:t xml:space="preserve"> договор в целях развития системы коммунальной инфраструктуры, определяющий условия реализации утвержденной инвестиционной программы данной организации.</w:t>
      </w:r>
    </w:p>
    <w:p w:rsidR="006B3251" w:rsidRPr="008B38EB" w:rsidRDefault="006B3251" w:rsidP="006B3251">
      <w:pPr>
        <w:ind w:left="-1276" w:right="-428" w:firstLine="425"/>
        <w:jc w:val="both"/>
        <w:rPr>
          <w:rFonts w:ascii="Times New Roman" w:hAnsi="Times New Roman" w:cs="Times New Roman"/>
          <w:sz w:val="20"/>
          <w:szCs w:val="20"/>
        </w:rPr>
      </w:pPr>
      <w:bookmarkStart w:id="186" w:name="sub_1114"/>
      <w:bookmarkEnd w:id="185"/>
      <w:r w:rsidRPr="008B38EB">
        <w:rPr>
          <w:rFonts w:ascii="Times New Roman" w:hAnsi="Times New Roman" w:cs="Times New Roman"/>
          <w:sz w:val="20"/>
          <w:szCs w:val="20"/>
        </w:rPr>
        <w:t xml:space="preserve">14. </w:t>
      </w:r>
      <w:proofErr w:type="gramStart"/>
      <w:r w:rsidRPr="008B38EB">
        <w:rPr>
          <w:rFonts w:ascii="Times New Roman" w:hAnsi="Times New Roman" w:cs="Times New Roman"/>
          <w:sz w:val="20"/>
          <w:szCs w:val="20"/>
        </w:rPr>
        <w:t>Инвестиционная программа организации коммунального комплекса и (или) сроки ее реализации могут быть пересмотрены представительным органом муниципального образования по предложению органа регулирования субъекта Российской Федерации, организации коммунального комплекса, органа регулирования муниципального образования или по собственной инициативе:</w:t>
      </w:r>
      <w:proofErr w:type="gramEnd"/>
    </w:p>
    <w:p w:rsidR="006B3251" w:rsidRPr="008B38EB" w:rsidRDefault="006B3251" w:rsidP="006B3251">
      <w:pPr>
        <w:ind w:left="-1276" w:right="-428" w:firstLine="425"/>
        <w:jc w:val="both"/>
        <w:rPr>
          <w:rFonts w:ascii="Times New Roman" w:hAnsi="Times New Roman" w:cs="Times New Roman"/>
          <w:sz w:val="20"/>
          <w:szCs w:val="20"/>
        </w:rPr>
      </w:pPr>
      <w:bookmarkStart w:id="187" w:name="sub_11141"/>
      <w:bookmarkEnd w:id="186"/>
      <w:r w:rsidRPr="008B38EB">
        <w:rPr>
          <w:rFonts w:ascii="Times New Roman" w:hAnsi="Times New Roman" w:cs="Times New Roman"/>
          <w:sz w:val="20"/>
          <w:szCs w:val="20"/>
        </w:rPr>
        <w:t xml:space="preserve">1) если по результатам </w:t>
      </w:r>
      <w:hyperlink r:id="rId81" w:anchor="sub_215" w:history="1">
        <w:proofErr w:type="gramStart"/>
        <w:r w:rsidRPr="008B38EB">
          <w:rPr>
            <w:rStyle w:val="a3"/>
            <w:rFonts w:ascii="Times New Roman" w:hAnsi="Times New Roman" w:cs="Times New Roman"/>
            <w:color w:val="auto"/>
            <w:sz w:val="20"/>
            <w:szCs w:val="20"/>
          </w:rPr>
          <w:t>мониторинга</w:t>
        </w:r>
      </w:hyperlink>
      <w:r w:rsidRPr="008B38EB">
        <w:rPr>
          <w:rFonts w:ascii="Times New Roman" w:hAnsi="Times New Roman" w:cs="Times New Roman"/>
          <w:sz w:val="20"/>
          <w:szCs w:val="20"/>
        </w:rPr>
        <w:t xml:space="preserve"> выполнения инвестиционной производственной программы организации коммунального комплекса</w:t>
      </w:r>
      <w:proofErr w:type="gramEnd"/>
      <w:r w:rsidRPr="008B38EB">
        <w:rPr>
          <w:rFonts w:ascii="Times New Roman" w:hAnsi="Times New Roman" w:cs="Times New Roman"/>
          <w:sz w:val="20"/>
          <w:szCs w:val="20"/>
        </w:rPr>
        <w:t xml:space="preserve"> будет установлено, что рентабельность деятельности этой организации значительно выше или значительно ниже уровня рентабельности, рассчитанного при утверждении данной инвестиционной программы;</w:t>
      </w:r>
    </w:p>
    <w:p w:rsidR="006B3251" w:rsidRPr="008B38EB" w:rsidRDefault="006B3251" w:rsidP="006B3251">
      <w:pPr>
        <w:ind w:left="-1276" w:right="-428" w:firstLine="425"/>
        <w:jc w:val="both"/>
        <w:rPr>
          <w:rFonts w:ascii="Times New Roman" w:hAnsi="Times New Roman" w:cs="Times New Roman"/>
          <w:sz w:val="20"/>
          <w:szCs w:val="20"/>
        </w:rPr>
      </w:pPr>
      <w:bookmarkStart w:id="188" w:name="sub_11142"/>
      <w:bookmarkEnd w:id="187"/>
      <w:r w:rsidRPr="008B38EB">
        <w:rPr>
          <w:rFonts w:ascii="Times New Roman" w:hAnsi="Times New Roman" w:cs="Times New Roman"/>
          <w:sz w:val="20"/>
          <w:szCs w:val="20"/>
        </w:rPr>
        <w:t xml:space="preserve">2) в случаях </w:t>
      </w:r>
      <w:hyperlink r:id="rId82" w:anchor="sub_219" w:history="1">
        <w:r w:rsidRPr="008B38EB">
          <w:rPr>
            <w:rStyle w:val="a3"/>
            <w:rFonts w:ascii="Times New Roman" w:hAnsi="Times New Roman" w:cs="Times New Roman"/>
            <w:color w:val="auto"/>
            <w:sz w:val="20"/>
            <w:szCs w:val="20"/>
          </w:rPr>
          <w:t>объективного изменения условий</w:t>
        </w:r>
      </w:hyperlink>
      <w:r w:rsidRPr="008B38EB">
        <w:rPr>
          <w:rFonts w:ascii="Times New Roman" w:hAnsi="Times New Roman" w:cs="Times New Roman"/>
          <w:sz w:val="20"/>
          <w:szCs w:val="20"/>
        </w:rPr>
        <w:t xml:space="preserve"> деятельности организации коммунального комплекса, влияющих на стоимость производимых ею товаров (оказываемых услуг), и невозможности пересмотра надбавки к тарифам на товары и услуги организации коммунального комплекса и (или) тарифа организации коммунального комплекса на подключение.</w:t>
      </w:r>
    </w:p>
    <w:p w:rsidR="002F20F3" w:rsidRPr="008B38EB" w:rsidRDefault="002F20F3" w:rsidP="006B3251">
      <w:pPr>
        <w:pStyle w:val="a6"/>
        <w:ind w:left="-1276" w:right="-428" w:firstLine="425"/>
        <w:rPr>
          <w:rStyle w:val="a4"/>
          <w:rFonts w:ascii="Times New Roman" w:hAnsi="Times New Roman" w:cs="Times New Roman"/>
          <w:color w:val="auto"/>
          <w:sz w:val="20"/>
          <w:szCs w:val="20"/>
        </w:rPr>
      </w:pPr>
      <w:bookmarkStart w:id="189" w:name="sub_12"/>
      <w:bookmarkEnd w:id="188"/>
    </w:p>
    <w:p w:rsidR="006B3251" w:rsidRPr="008B38EB" w:rsidRDefault="006B3251" w:rsidP="006B3251">
      <w:pPr>
        <w:pStyle w:val="a6"/>
        <w:ind w:left="-1276" w:right="-428" w:firstLine="425"/>
        <w:rPr>
          <w:rFonts w:ascii="Times New Roman" w:hAnsi="Times New Roman" w:cs="Times New Roman"/>
          <w:sz w:val="20"/>
          <w:szCs w:val="20"/>
        </w:rPr>
      </w:pPr>
      <w:r w:rsidRPr="008B38EB">
        <w:rPr>
          <w:rStyle w:val="a4"/>
          <w:rFonts w:ascii="Times New Roman" w:hAnsi="Times New Roman" w:cs="Times New Roman"/>
          <w:color w:val="auto"/>
          <w:sz w:val="20"/>
          <w:szCs w:val="20"/>
        </w:rPr>
        <w:t>Статья 12.</w:t>
      </w:r>
      <w:r w:rsidRPr="008B38EB">
        <w:rPr>
          <w:rFonts w:ascii="Times New Roman" w:hAnsi="Times New Roman" w:cs="Times New Roman"/>
          <w:sz w:val="20"/>
          <w:szCs w:val="20"/>
        </w:rPr>
        <w:t xml:space="preserve"> Плата за подключение к сетям инженерно-технического обеспечения</w:t>
      </w:r>
    </w:p>
    <w:p w:rsidR="006B3251" w:rsidRPr="008B38EB" w:rsidRDefault="006B3251" w:rsidP="006B3251">
      <w:pPr>
        <w:ind w:left="-1276" w:right="-428" w:firstLine="425"/>
        <w:jc w:val="both"/>
        <w:rPr>
          <w:rFonts w:ascii="Times New Roman" w:hAnsi="Times New Roman" w:cs="Times New Roman"/>
          <w:sz w:val="20"/>
          <w:szCs w:val="20"/>
        </w:rPr>
      </w:pPr>
      <w:bookmarkStart w:id="190" w:name="sub_1201"/>
      <w:bookmarkEnd w:id="189"/>
      <w:r w:rsidRPr="008B38EB">
        <w:rPr>
          <w:rFonts w:ascii="Times New Roman" w:hAnsi="Times New Roman" w:cs="Times New Roman"/>
          <w:sz w:val="20"/>
          <w:szCs w:val="20"/>
        </w:rPr>
        <w:t>1. Плата за подключение к сетям инженерно-технического обеспечения, входящим в систему коммунальной инфраструктуры муниципального образования, устанавливается для лиц, осуществляющих строительство и (или) реконструкцию здания, строения, сооружения, иного объекта, в случае, если данная реконструкция повлечет за собой увеличение потребляемой нагрузки реконструируемого здания, строения, сооружения, иного объекта.</w:t>
      </w:r>
    </w:p>
    <w:p w:rsidR="006B3251" w:rsidRPr="008B38EB" w:rsidRDefault="006B3251" w:rsidP="006B3251">
      <w:pPr>
        <w:ind w:left="-1276" w:right="-428" w:firstLine="425"/>
        <w:jc w:val="both"/>
        <w:rPr>
          <w:rFonts w:ascii="Times New Roman" w:hAnsi="Times New Roman" w:cs="Times New Roman"/>
          <w:sz w:val="20"/>
          <w:szCs w:val="20"/>
        </w:rPr>
      </w:pPr>
      <w:bookmarkStart w:id="191" w:name="sub_1202"/>
      <w:bookmarkEnd w:id="190"/>
      <w:r w:rsidRPr="008B38EB">
        <w:rPr>
          <w:rFonts w:ascii="Times New Roman" w:hAnsi="Times New Roman" w:cs="Times New Roman"/>
          <w:sz w:val="20"/>
          <w:szCs w:val="20"/>
        </w:rPr>
        <w:t xml:space="preserve">2. Размер платы за подключение </w:t>
      </w:r>
      <w:hyperlink r:id="rId83" w:history="1">
        <w:r w:rsidRPr="008B38EB">
          <w:rPr>
            <w:rStyle w:val="a3"/>
            <w:rFonts w:ascii="Times New Roman" w:hAnsi="Times New Roman" w:cs="Times New Roman"/>
            <w:color w:val="auto"/>
            <w:sz w:val="20"/>
            <w:szCs w:val="20"/>
          </w:rPr>
          <w:t>определяется</w:t>
        </w:r>
      </w:hyperlink>
      <w:r w:rsidRPr="008B38EB">
        <w:rPr>
          <w:rFonts w:ascii="Times New Roman" w:hAnsi="Times New Roman" w:cs="Times New Roman"/>
          <w:sz w:val="20"/>
          <w:szCs w:val="20"/>
        </w:rPr>
        <w:t xml:space="preserve"> как произведение тарифа на подключение к соответствующей системе коммунальной инфраструктуры и размера заявленной потребляемой нагрузки (увеличения потребляемой нагрузки для реконструируемого объекта), обеспечиваемой системой коммунальной инфраструктуры для строящегося или реконструируемого здания, строения, сооружения, иного объекта.</w:t>
      </w:r>
    </w:p>
    <w:p w:rsidR="006B3251" w:rsidRPr="008B38EB" w:rsidRDefault="006B3251" w:rsidP="006B3251">
      <w:pPr>
        <w:ind w:left="-1276" w:right="-428" w:firstLine="425"/>
        <w:jc w:val="both"/>
        <w:rPr>
          <w:rFonts w:ascii="Times New Roman" w:hAnsi="Times New Roman" w:cs="Times New Roman"/>
          <w:sz w:val="20"/>
          <w:szCs w:val="20"/>
        </w:rPr>
      </w:pPr>
      <w:bookmarkStart w:id="192" w:name="sub_1203"/>
      <w:bookmarkEnd w:id="191"/>
      <w:r w:rsidRPr="008B38EB">
        <w:rPr>
          <w:rFonts w:ascii="Times New Roman" w:hAnsi="Times New Roman" w:cs="Times New Roman"/>
          <w:sz w:val="20"/>
          <w:szCs w:val="20"/>
        </w:rPr>
        <w:t xml:space="preserve">3. Плата за подключение вносится на основании публичного договора, заключаемого организацией коммунального комплекса с обратившимися к ней лицами, осуществляющими строительство и (или) реконструкцию здания, строения, сооружения, иного объекта. Указанный договор определяет порядок и условия подключения здания, строения, сооружения, иного объекта к системе коммунальной инфраструктуры, порядок внесения платы за подключение лицами, осуществляющими строительство и (или) реконструкцию здания, строения, сооружения, иного объекта, и порядок распределения указанной платы между </w:t>
      </w:r>
      <w:hyperlink r:id="rId84" w:anchor="sub_201" w:history="1">
        <w:r w:rsidRPr="008B38EB">
          <w:rPr>
            <w:rStyle w:val="a3"/>
            <w:rFonts w:ascii="Times New Roman" w:hAnsi="Times New Roman" w:cs="Times New Roman"/>
            <w:color w:val="auto"/>
            <w:sz w:val="20"/>
            <w:szCs w:val="20"/>
          </w:rPr>
          <w:t>организациями коммунального комплекса</w:t>
        </w:r>
      </w:hyperlink>
      <w:r w:rsidRPr="008B38EB">
        <w:rPr>
          <w:rFonts w:ascii="Times New Roman" w:hAnsi="Times New Roman" w:cs="Times New Roman"/>
          <w:sz w:val="20"/>
          <w:szCs w:val="20"/>
        </w:rPr>
        <w:t xml:space="preserve">, реализующими </w:t>
      </w:r>
      <w:hyperlink r:id="rId85" w:anchor="sub_205" w:history="1">
        <w:r w:rsidRPr="008B38EB">
          <w:rPr>
            <w:rStyle w:val="a3"/>
            <w:rFonts w:ascii="Times New Roman" w:hAnsi="Times New Roman" w:cs="Times New Roman"/>
            <w:color w:val="auto"/>
            <w:sz w:val="20"/>
            <w:szCs w:val="20"/>
          </w:rPr>
          <w:t>программу комплексного развития</w:t>
        </w:r>
      </w:hyperlink>
      <w:r w:rsidRPr="008B38EB">
        <w:rPr>
          <w:rFonts w:ascii="Times New Roman" w:hAnsi="Times New Roman" w:cs="Times New Roman"/>
          <w:sz w:val="20"/>
          <w:szCs w:val="20"/>
        </w:rPr>
        <w:t xml:space="preserve"> систем коммунальной инфраструктуры.</w:t>
      </w:r>
    </w:p>
    <w:p w:rsidR="002F20F3" w:rsidRPr="008B38EB" w:rsidRDefault="002F20F3" w:rsidP="006B3251">
      <w:pPr>
        <w:pStyle w:val="a6"/>
        <w:ind w:left="-1276" w:right="-428" w:firstLine="425"/>
        <w:rPr>
          <w:rStyle w:val="a4"/>
          <w:rFonts w:ascii="Times New Roman" w:hAnsi="Times New Roman" w:cs="Times New Roman"/>
          <w:color w:val="auto"/>
          <w:sz w:val="20"/>
          <w:szCs w:val="20"/>
        </w:rPr>
      </w:pPr>
      <w:bookmarkStart w:id="193" w:name="sub_13"/>
      <w:bookmarkEnd w:id="192"/>
    </w:p>
    <w:p w:rsidR="006B3251" w:rsidRPr="008B38EB" w:rsidRDefault="006B3251" w:rsidP="006B3251">
      <w:pPr>
        <w:pStyle w:val="a6"/>
        <w:ind w:left="-1276" w:right="-428" w:firstLine="425"/>
        <w:rPr>
          <w:rFonts w:ascii="Times New Roman" w:hAnsi="Times New Roman" w:cs="Times New Roman"/>
          <w:sz w:val="20"/>
          <w:szCs w:val="20"/>
        </w:rPr>
      </w:pPr>
      <w:r w:rsidRPr="008B38EB">
        <w:rPr>
          <w:rStyle w:val="a4"/>
          <w:rFonts w:ascii="Times New Roman" w:hAnsi="Times New Roman" w:cs="Times New Roman"/>
          <w:color w:val="auto"/>
          <w:sz w:val="20"/>
          <w:szCs w:val="20"/>
        </w:rPr>
        <w:t>Статья 13.</w:t>
      </w:r>
      <w:r w:rsidRPr="008B38EB">
        <w:rPr>
          <w:rFonts w:ascii="Times New Roman" w:hAnsi="Times New Roman" w:cs="Times New Roman"/>
          <w:sz w:val="20"/>
          <w:szCs w:val="20"/>
        </w:rPr>
        <w:t xml:space="preserve"> Период действия тарифов и надбавок</w:t>
      </w:r>
    </w:p>
    <w:p w:rsidR="006B3251" w:rsidRPr="008B38EB" w:rsidRDefault="006B3251" w:rsidP="006B3251">
      <w:pPr>
        <w:ind w:left="-1276" w:right="-428" w:firstLine="425"/>
        <w:jc w:val="both"/>
        <w:rPr>
          <w:rFonts w:ascii="Times New Roman" w:hAnsi="Times New Roman" w:cs="Times New Roman"/>
          <w:sz w:val="20"/>
          <w:szCs w:val="20"/>
        </w:rPr>
      </w:pPr>
      <w:bookmarkStart w:id="194" w:name="sub_1301"/>
      <w:bookmarkEnd w:id="193"/>
      <w:r w:rsidRPr="008B38EB">
        <w:rPr>
          <w:rFonts w:ascii="Times New Roman" w:hAnsi="Times New Roman" w:cs="Times New Roman"/>
          <w:sz w:val="20"/>
          <w:szCs w:val="20"/>
        </w:rPr>
        <w:t xml:space="preserve">1. </w:t>
      </w:r>
      <w:proofErr w:type="gramStart"/>
      <w:r w:rsidRPr="008B38EB">
        <w:rPr>
          <w:rFonts w:ascii="Times New Roman" w:hAnsi="Times New Roman" w:cs="Times New Roman"/>
          <w:sz w:val="20"/>
          <w:szCs w:val="20"/>
        </w:rPr>
        <w:t xml:space="preserve">Тарифы и надбавки устанавливаются на соответствующий период действия, могут иметь календарную разбивку и вступают в силу с даты начала указанного периода, но не ранее чем через один календарный месяц после их установления и действуют до окончания этого периода, за исключением случаев их досрочного пересмотра по основаниям, установленным </w:t>
      </w:r>
      <w:hyperlink r:id="rId86" w:anchor="sub_14" w:history="1">
        <w:r w:rsidRPr="008B38EB">
          <w:rPr>
            <w:rStyle w:val="a3"/>
            <w:rFonts w:ascii="Times New Roman" w:hAnsi="Times New Roman" w:cs="Times New Roman"/>
            <w:color w:val="auto"/>
            <w:sz w:val="20"/>
            <w:szCs w:val="20"/>
          </w:rPr>
          <w:t>статьей 14</w:t>
        </w:r>
      </w:hyperlink>
      <w:r w:rsidRPr="008B38EB">
        <w:rPr>
          <w:rFonts w:ascii="Times New Roman" w:hAnsi="Times New Roman" w:cs="Times New Roman"/>
          <w:sz w:val="20"/>
          <w:szCs w:val="20"/>
        </w:rPr>
        <w:t xml:space="preserve"> настоящего Федерального закона.</w:t>
      </w:r>
      <w:proofErr w:type="gramEnd"/>
    </w:p>
    <w:p w:rsidR="006B3251" w:rsidRPr="008B38EB" w:rsidRDefault="006B3251" w:rsidP="006B3251">
      <w:pPr>
        <w:ind w:left="-1276" w:right="-428" w:firstLine="425"/>
        <w:jc w:val="both"/>
        <w:rPr>
          <w:rFonts w:ascii="Times New Roman" w:hAnsi="Times New Roman" w:cs="Times New Roman"/>
          <w:sz w:val="20"/>
          <w:szCs w:val="20"/>
        </w:rPr>
      </w:pPr>
      <w:bookmarkStart w:id="195" w:name="sub_1302"/>
      <w:bookmarkEnd w:id="194"/>
      <w:r w:rsidRPr="008B38EB">
        <w:rPr>
          <w:rFonts w:ascii="Times New Roman" w:hAnsi="Times New Roman" w:cs="Times New Roman"/>
          <w:sz w:val="20"/>
          <w:szCs w:val="20"/>
        </w:rPr>
        <w:t xml:space="preserve">2. Период действия </w:t>
      </w:r>
      <w:hyperlink r:id="rId87" w:anchor="sub_207" w:history="1">
        <w:r w:rsidRPr="008B38EB">
          <w:rPr>
            <w:rStyle w:val="a3"/>
            <w:rFonts w:ascii="Times New Roman" w:hAnsi="Times New Roman" w:cs="Times New Roman"/>
            <w:color w:val="auto"/>
            <w:sz w:val="20"/>
            <w:szCs w:val="20"/>
          </w:rPr>
          <w:t>тарифов на товары и услуги</w:t>
        </w:r>
      </w:hyperlink>
      <w:r w:rsidRPr="008B38EB">
        <w:rPr>
          <w:rFonts w:ascii="Times New Roman" w:hAnsi="Times New Roman" w:cs="Times New Roman"/>
          <w:sz w:val="20"/>
          <w:szCs w:val="20"/>
        </w:rPr>
        <w:t xml:space="preserve"> организаций коммунального комплекса, период действия тарифов на подключение к системе коммунальной инфраструктуры, период действия тарифов организаций коммунального комплекса на подключение, а также период действия надбавок к тарифам на товары и услуги организаций коммунального комплекса определяется устанавливающим их органом регулирования. Период действия надбавки для потребителей устанавливается представительным органом муниципального образования. В случае совместного регулирования тарифов и надбавок органы регулирования субъектов Российской Федерации и органы регулирования муниципальных образований устанавливают их согласованно по периодам действия тарифов и надбавок.</w:t>
      </w:r>
    </w:p>
    <w:p w:rsidR="006B3251" w:rsidRPr="008B38EB" w:rsidRDefault="006B3251" w:rsidP="006B3251">
      <w:pPr>
        <w:ind w:left="-1276" w:right="-428" w:firstLine="425"/>
        <w:jc w:val="both"/>
        <w:rPr>
          <w:rFonts w:ascii="Times New Roman" w:hAnsi="Times New Roman" w:cs="Times New Roman"/>
          <w:sz w:val="20"/>
          <w:szCs w:val="20"/>
        </w:rPr>
      </w:pPr>
      <w:bookmarkStart w:id="196" w:name="sub_1303"/>
      <w:bookmarkEnd w:id="195"/>
      <w:r w:rsidRPr="008B38EB">
        <w:rPr>
          <w:rFonts w:ascii="Times New Roman" w:hAnsi="Times New Roman" w:cs="Times New Roman"/>
          <w:sz w:val="20"/>
          <w:szCs w:val="20"/>
        </w:rPr>
        <w:t xml:space="preserve">3. Период действия тарифов на товары и услуги организации коммунального комплекса не может быть менее одного года и должен соответствовать сроку реализации </w:t>
      </w:r>
      <w:hyperlink r:id="rId88" w:anchor="sub_204" w:history="1">
        <w:r w:rsidRPr="008B38EB">
          <w:rPr>
            <w:rStyle w:val="a3"/>
            <w:rFonts w:ascii="Times New Roman" w:hAnsi="Times New Roman" w:cs="Times New Roman"/>
            <w:color w:val="auto"/>
            <w:sz w:val="20"/>
            <w:szCs w:val="20"/>
          </w:rPr>
          <w:t>производственной программы</w:t>
        </w:r>
      </w:hyperlink>
      <w:r w:rsidRPr="008B38EB">
        <w:rPr>
          <w:rFonts w:ascii="Times New Roman" w:hAnsi="Times New Roman" w:cs="Times New Roman"/>
          <w:sz w:val="20"/>
          <w:szCs w:val="20"/>
        </w:rPr>
        <w:t xml:space="preserve"> организации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197" w:name="sub_13031"/>
      <w:bookmarkEnd w:id="196"/>
      <w:r w:rsidRPr="008B38EB">
        <w:rPr>
          <w:rFonts w:ascii="Times New Roman" w:hAnsi="Times New Roman" w:cs="Times New Roman"/>
          <w:sz w:val="20"/>
          <w:szCs w:val="20"/>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6B3251" w:rsidRPr="008B38EB" w:rsidRDefault="006B3251" w:rsidP="006B3251">
      <w:pPr>
        <w:ind w:left="-1276" w:right="-428" w:firstLine="425"/>
        <w:jc w:val="both"/>
        <w:rPr>
          <w:rFonts w:ascii="Times New Roman" w:hAnsi="Times New Roman" w:cs="Times New Roman"/>
          <w:sz w:val="20"/>
          <w:szCs w:val="20"/>
        </w:rPr>
      </w:pPr>
      <w:bookmarkStart w:id="198" w:name="sub_1304"/>
      <w:bookmarkEnd w:id="197"/>
      <w:r w:rsidRPr="008B38EB">
        <w:rPr>
          <w:rFonts w:ascii="Times New Roman" w:hAnsi="Times New Roman" w:cs="Times New Roman"/>
          <w:sz w:val="20"/>
          <w:szCs w:val="20"/>
        </w:rPr>
        <w:t xml:space="preserve">4. Период действия тарифов организаций коммунального комплекса на подключение и период действия надбавок к тарифам на товары и услуги организаций коммунального комплекса не могут быть менее трех лет каждый и должны соответствовать срокам реализации их </w:t>
      </w:r>
      <w:hyperlink r:id="rId89" w:anchor="sub_206" w:history="1">
        <w:r w:rsidRPr="008B38EB">
          <w:rPr>
            <w:rStyle w:val="a3"/>
            <w:rFonts w:ascii="Times New Roman" w:hAnsi="Times New Roman" w:cs="Times New Roman"/>
            <w:color w:val="auto"/>
            <w:sz w:val="20"/>
            <w:szCs w:val="20"/>
          </w:rPr>
          <w:t>инвестиционных программ</w:t>
        </w:r>
      </w:hyperlink>
      <w:r w:rsidRPr="008B38EB">
        <w:rPr>
          <w:rFonts w:ascii="Times New Roman" w:hAnsi="Times New Roman" w:cs="Times New Roman"/>
          <w:sz w:val="20"/>
          <w:szCs w:val="20"/>
        </w:rPr>
        <w:t xml:space="preserve"> (этапов их инвестиционных программ).</w:t>
      </w:r>
    </w:p>
    <w:p w:rsidR="006B3251" w:rsidRPr="008B38EB" w:rsidRDefault="006B3251" w:rsidP="006B3251">
      <w:pPr>
        <w:ind w:left="-1276" w:right="-428" w:firstLine="425"/>
        <w:jc w:val="both"/>
        <w:rPr>
          <w:rFonts w:ascii="Times New Roman" w:hAnsi="Times New Roman" w:cs="Times New Roman"/>
          <w:sz w:val="20"/>
          <w:szCs w:val="20"/>
        </w:rPr>
      </w:pPr>
      <w:bookmarkStart w:id="199" w:name="sub_1305"/>
      <w:bookmarkEnd w:id="198"/>
      <w:r w:rsidRPr="008B38EB">
        <w:rPr>
          <w:rFonts w:ascii="Times New Roman" w:hAnsi="Times New Roman" w:cs="Times New Roman"/>
          <w:sz w:val="20"/>
          <w:szCs w:val="20"/>
        </w:rPr>
        <w:t>5. Период действия тарифов на подключение к системе коммунальной инфраструктуры не может быть менее одного года.</w:t>
      </w:r>
    </w:p>
    <w:p w:rsidR="006B3251" w:rsidRPr="008B38EB" w:rsidRDefault="006B3251" w:rsidP="006B3251">
      <w:pPr>
        <w:ind w:left="-1276" w:right="-428" w:firstLine="425"/>
        <w:jc w:val="both"/>
        <w:rPr>
          <w:rFonts w:ascii="Times New Roman" w:hAnsi="Times New Roman" w:cs="Times New Roman"/>
          <w:sz w:val="20"/>
          <w:szCs w:val="20"/>
        </w:rPr>
      </w:pPr>
      <w:bookmarkStart w:id="200" w:name="sub_1306"/>
      <w:bookmarkEnd w:id="199"/>
      <w:r w:rsidRPr="008B38EB">
        <w:rPr>
          <w:rFonts w:ascii="Times New Roman" w:hAnsi="Times New Roman" w:cs="Times New Roman"/>
          <w:sz w:val="20"/>
          <w:szCs w:val="20"/>
        </w:rPr>
        <w:t>6. Период действия надбавки к ценам (тарифам) для потребителей в размере, необходимом для финансового обеспечения утвержденной инвестиционной программы организации коммунального комплекса, устанавливается на срок реализации данной инвестиционной программы (ее этапа).</w:t>
      </w:r>
    </w:p>
    <w:p w:rsidR="006B3251" w:rsidRPr="008B38EB" w:rsidRDefault="006B3251" w:rsidP="006B3251">
      <w:pPr>
        <w:ind w:left="-1276" w:right="-428" w:firstLine="425"/>
        <w:jc w:val="both"/>
        <w:rPr>
          <w:rFonts w:ascii="Times New Roman" w:hAnsi="Times New Roman" w:cs="Times New Roman"/>
          <w:sz w:val="20"/>
          <w:szCs w:val="20"/>
        </w:rPr>
      </w:pPr>
      <w:bookmarkStart w:id="201" w:name="sub_1307"/>
      <w:bookmarkEnd w:id="200"/>
      <w:r w:rsidRPr="008B38EB">
        <w:rPr>
          <w:rFonts w:ascii="Times New Roman" w:hAnsi="Times New Roman" w:cs="Times New Roman"/>
          <w:sz w:val="20"/>
          <w:szCs w:val="20"/>
        </w:rPr>
        <w:t xml:space="preserve">7. </w:t>
      </w:r>
      <w:proofErr w:type="gramStart"/>
      <w:r w:rsidRPr="008B38EB">
        <w:rPr>
          <w:rFonts w:ascii="Times New Roman" w:hAnsi="Times New Roman" w:cs="Times New Roman"/>
          <w:sz w:val="20"/>
          <w:szCs w:val="20"/>
        </w:rPr>
        <w:t xml:space="preserve">В период действия надбавки для потребителей, установленной в соответствии с </w:t>
      </w:r>
      <w:hyperlink r:id="rId90" w:anchor="sub_1306" w:history="1">
        <w:r w:rsidRPr="008B38EB">
          <w:rPr>
            <w:rStyle w:val="a3"/>
            <w:rFonts w:ascii="Times New Roman" w:hAnsi="Times New Roman" w:cs="Times New Roman"/>
            <w:color w:val="auto"/>
            <w:sz w:val="20"/>
            <w:szCs w:val="20"/>
          </w:rPr>
          <w:t>частью 6</w:t>
        </w:r>
      </w:hyperlink>
      <w:r w:rsidRPr="008B38EB">
        <w:rPr>
          <w:rFonts w:ascii="Times New Roman" w:hAnsi="Times New Roman" w:cs="Times New Roman"/>
          <w:sz w:val="20"/>
          <w:szCs w:val="20"/>
        </w:rPr>
        <w:t xml:space="preserve"> настоящей статьи, по решению представительного органа муниципального образования может производиться изменение (увеличение или уменьшение) размера надбавки для потребителей в связи с утверждением новых инвестиционных программ и (или) в связи с окончанием сроков реализации инвестиционных программ.</w:t>
      </w:r>
      <w:proofErr w:type="gramEnd"/>
      <w:r w:rsidRPr="008B38EB">
        <w:rPr>
          <w:rFonts w:ascii="Times New Roman" w:hAnsi="Times New Roman" w:cs="Times New Roman"/>
          <w:sz w:val="20"/>
          <w:szCs w:val="20"/>
        </w:rPr>
        <w:t xml:space="preserve"> При этом данное изменение размера надбавки для потребителей производится с учетом обеспечения </w:t>
      </w:r>
      <w:hyperlink r:id="rId91" w:anchor="sub_218" w:history="1">
        <w:r w:rsidRPr="008B38EB">
          <w:rPr>
            <w:rStyle w:val="a3"/>
            <w:rFonts w:ascii="Times New Roman" w:hAnsi="Times New Roman" w:cs="Times New Roman"/>
            <w:color w:val="auto"/>
            <w:sz w:val="20"/>
            <w:szCs w:val="20"/>
          </w:rPr>
          <w:t>финансовых потребностей</w:t>
        </w:r>
      </w:hyperlink>
      <w:r w:rsidRPr="008B38EB">
        <w:rPr>
          <w:rFonts w:ascii="Times New Roman" w:hAnsi="Times New Roman" w:cs="Times New Roman"/>
          <w:sz w:val="20"/>
          <w:szCs w:val="20"/>
        </w:rPr>
        <w:t xml:space="preserve"> организаций коммунального комплекса, необходимых для </w:t>
      </w:r>
      <w:proofErr w:type="gramStart"/>
      <w:r w:rsidRPr="008B38EB">
        <w:rPr>
          <w:rFonts w:ascii="Times New Roman" w:hAnsi="Times New Roman" w:cs="Times New Roman"/>
          <w:sz w:val="20"/>
          <w:szCs w:val="20"/>
        </w:rPr>
        <w:t>реализации</w:t>
      </w:r>
      <w:proofErr w:type="gramEnd"/>
      <w:r w:rsidRPr="008B38EB">
        <w:rPr>
          <w:rFonts w:ascii="Times New Roman" w:hAnsi="Times New Roman" w:cs="Times New Roman"/>
          <w:sz w:val="20"/>
          <w:szCs w:val="20"/>
        </w:rPr>
        <w:t xml:space="preserve"> как действующих инвестиционных программ, так и новых инвестиционных программ.</w:t>
      </w:r>
    </w:p>
    <w:p w:rsidR="006B3251" w:rsidRPr="008B38EB" w:rsidRDefault="006B3251" w:rsidP="006B3251">
      <w:pPr>
        <w:ind w:left="-1276" w:right="-428" w:firstLine="425"/>
        <w:jc w:val="both"/>
        <w:rPr>
          <w:rFonts w:ascii="Times New Roman" w:hAnsi="Times New Roman" w:cs="Times New Roman"/>
          <w:sz w:val="20"/>
          <w:szCs w:val="20"/>
        </w:rPr>
      </w:pPr>
      <w:bookmarkStart w:id="202" w:name="sub_1308"/>
      <w:bookmarkEnd w:id="201"/>
      <w:r w:rsidRPr="008B38EB">
        <w:rPr>
          <w:rFonts w:ascii="Times New Roman" w:hAnsi="Times New Roman" w:cs="Times New Roman"/>
          <w:sz w:val="20"/>
          <w:szCs w:val="20"/>
        </w:rPr>
        <w:t>8. Изменение (увеличение или уменьшение) размера надбавки для потребителей может производиться не чаще одного раза в год.</w:t>
      </w:r>
    </w:p>
    <w:p w:rsidR="002F20F3" w:rsidRPr="008B38EB" w:rsidRDefault="002F20F3" w:rsidP="006B3251">
      <w:pPr>
        <w:pStyle w:val="a6"/>
        <w:ind w:left="-1276" w:right="-428" w:firstLine="425"/>
        <w:rPr>
          <w:rStyle w:val="a4"/>
          <w:rFonts w:ascii="Times New Roman" w:hAnsi="Times New Roman" w:cs="Times New Roman"/>
          <w:color w:val="auto"/>
          <w:sz w:val="20"/>
          <w:szCs w:val="20"/>
        </w:rPr>
      </w:pPr>
      <w:bookmarkStart w:id="203" w:name="sub_14"/>
      <w:bookmarkEnd w:id="202"/>
    </w:p>
    <w:p w:rsidR="006B3251" w:rsidRPr="008B38EB" w:rsidRDefault="006B3251" w:rsidP="006B3251">
      <w:pPr>
        <w:pStyle w:val="a6"/>
        <w:ind w:left="-1276" w:right="-428" w:firstLine="425"/>
        <w:rPr>
          <w:rFonts w:ascii="Times New Roman" w:hAnsi="Times New Roman" w:cs="Times New Roman"/>
          <w:sz w:val="20"/>
          <w:szCs w:val="20"/>
        </w:rPr>
      </w:pPr>
      <w:r w:rsidRPr="008B38EB">
        <w:rPr>
          <w:rStyle w:val="a4"/>
          <w:rFonts w:ascii="Times New Roman" w:hAnsi="Times New Roman" w:cs="Times New Roman"/>
          <w:color w:val="auto"/>
          <w:sz w:val="20"/>
          <w:szCs w:val="20"/>
        </w:rPr>
        <w:t>Статья 14.</w:t>
      </w:r>
      <w:r w:rsidRPr="008B38EB">
        <w:rPr>
          <w:rFonts w:ascii="Times New Roman" w:hAnsi="Times New Roman" w:cs="Times New Roman"/>
          <w:sz w:val="20"/>
          <w:szCs w:val="20"/>
        </w:rPr>
        <w:t xml:space="preserve"> Досрочный пересмотр тарифов и надбавок</w:t>
      </w:r>
    </w:p>
    <w:p w:rsidR="006B3251" w:rsidRPr="008B38EB" w:rsidRDefault="006B3251" w:rsidP="006B3251">
      <w:pPr>
        <w:ind w:left="-1276" w:right="-428" w:firstLine="425"/>
        <w:jc w:val="both"/>
        <w:rPr>
          <w:rFonts w:ascii="Times New Roman" w:hAnsi="Times New Roman" w:cs="Times New Roman"/>
          <w:sz w:val="20"/>
          <w:szCs w:val="20"/>
        </w:rPr>
      </w:pPr>
      <w:bookmarkStart w:id="204" w:name="sub_1401"/>
      <w:bookmarkEnd w:id="203"/>
      <w:r w:rsidRPr="008B38EB">
        <w:rPr>
          <w:rFonts w:ascii="Times New Roman" w:hAnsi="Times New Roman" w:cs="Times New Roman"/>
          <w:sz w:val="20"/>
          <w:szCs w:val="20"/>
        </w:rPr>
        <w:t>1. Основаниями для досрочного пересмотра органами регулирования тарифов на товары и услуги организаций коммунального комплекса являются:</w:t>
      </w:r>
    </w:p>
    <w:p w:rsidR="006B3251" w:rsidRPr="008B38EB" w:rsidRDefault="006B3251" w:rsidP="006B3251">
      <w:pPr>
        <w:ind w:left="-1276" w:right="-428" w:firstLine="425"/>
        <w:jc w:val="both"/>
        <w:rPr>
          <w:rFonts w:ascii="Times New Roman" w:hAnsi="Times New Roman" w:cs="Times New Roman"/>
          <w:sz w:val="20"/>
          <w:szCs w:val="20"/>
        </w:rPr>
      </w:pPr>
      <w:bookmarkStart w:id="205" w:name="sub_14011"/>
      <w:bookmarkEnd w:id="204"/>
      <w:r w:rsidRPr="008B38EB">
        <w:rPr>
          <w:rFonts w:ascii="Times New Roman" w:hAnsi="Times New Roman" w:cs="Times New Roman"/>
          <w:sz w:val="20"/>
          <w:szCs w:val="20"/>
        </w:rPr>
        <w:t xml:space="preserve">1) </w:t>
      </w:r>
      <w:hyperlink r:id="rId92" w:anchor="sub_219" w:history="1">
        <w:r w:rsidRPr="008B38EB">
          <w:rPr>
            <w:rStyle w:val="a3"/>
            <w:rFonts w:ascii="Times New Roman" w:hAnsi="Times New Roman" w:cs="Times New Roman"/>
            <w:color w:val="auto"/>
            <w:sz w:val="20"/>
            <w:szCs w:val="20"/>
          </w:rPr>
          <w:t>объективное изменение условий</w:t>
        </w:r>
      </w:hyperlink>
      <w:r w:rsidRPr="008B38EB">
        <w:rPr>
          <w:rFonts w:ascii="Times New Roman" w:hAnsi="Times New Roman" w:cs="Times New Roman"/>
          <w:sz w:val="20"/>
          <w:szCs w:val="20"/>
        </w:rPr>
        <w:t xml:space="preserve"> деятельности организации коммунального комплекса, влияющее на стоимость товаров и услуг этой организации;</w:t>
      </w:r>
    </w:p>
    <w:p w:rsidR="006B3251" w:rsidRPr="008B38EB" w:rsidRDefault="006B3251" w:rsidP="006B3251">
      <w:pPr>
        <w:ind w:left="-1276" w:right="-428" w:firstLine="425"/>
        <w:jc w:val="both"/>
        <w:rPr>
          <w:rFonts w:ascii="Times New Roman" w:hAnsi="Times New Roman" w:cs="Times New Roman"/>
          <w:sz w:val="20"/>
          <w:szCs w:val="20"/>
        </w:rPr>
      </w:pPr>
      <w:bookmarkStart w:id="206" w:name="sub_14012"/>
      <w:bookmarkEnd w:id="205"/>
      <w:r w:rsidRPr="008B38EB">
        <w:rPr>
          <w:rFonts w:ascii="Times New Roman" w:hAnsi="Times New Roman" w:cs="Times New Roman"/>
          <w:sz w:val="20"/>
          <w:szCs w:val="20"/>
        </w:rPr>
        <w:t xml:space="preserve">2) нарушение </w:t>
      </w:r>
      <w:hyperlink r:id="rId93" w:anchor="sub_201" w:history="1">
        <w:r w:rsidRPr="008B38EB">
          <w:rPr>
            <w:rStyle w:val="a3"/>
            <w:rFonts w:ascii="Times New Roman" w:hAnsi="Times New Roman" w:cs="Times New Roman"/>
            <w:color w:val="auto"/>
            <w:sz w:val="20"/>
            <w:szCs w:val="20"/>
          </w:rPr>
          <w:t>организацией коммунального комплекса</w:t>
        </w:r>
      </w:hyperlink>
      <w:r w:rsidRPr="008B38EB">
        <w:rPr>
          <w:rFonts w:ascii="Times New Roman" w:hAnsi="Times New Roman" w:cs="Times New Roman"/>
          <w:sz w:val="20"/>
          <w:szCs w:val="20"/>
        </w:rPr>
        <w:t xml:space="preserve"> утвержденной производственной программы, выявленное по результатам мониторинга выполнения этой программы;</w:t>
      </w:r>
    </w:p>
    <w:p w:rsidR="006B3251" w:rsidRPr="008B38EB" w:rsidRDefault="006B3251" w:rsidP="006B3251">
      <w:pPr>
        <w:ind w:left="-1276" w:right="-428" w:firstLine="425"/>
        <w:jc w:val="both"/>
        <w:rPr>
          <w:rFonts w:ascii="Times New Roman" w:hAnsi="Times New Roman" w:cs="Times New Roman"/>
          <w:sz w:val="20"/>
          <w:szCs w:val="20"/>
        </w:rPr>
      </w:pPr>
      <w:bookmarkStart w:id="207" w:name="sub_14013"/>
      <w:bookmarkEnd w:id="206"/>
      <w:r w:rsidRPr="008B38EB">
        <w:rPr>
          <w:rFonts w:ascii="Times New Roman" w:hAnsi="Times New Roman" w:cs="Times New Roman"/>
          <w:sz w:val="20"/>
          <w:szCs w:val="20"/>
        </w:rPr>
        <w:t>3) предписание федерального органа исполнительной власти, уполномоченного на осуществление функций по контролю и надзору за соблюдением законодательства в сфере конкуренции на товарных рынках;</w:t>
      </w:r>
    </w:p>
    <w:p w:rsidR="006B3251" w:rsidRPr="008B38EB" w:rsidRDefault="006B3251" w:rsidP="006B3251">
      <w:pPr>
        <w:ind w:left="-1276" w:right="-428" w:firstLine="425"/>
        <w:jc w:val="both"/>
        <w:rPr>
          <w:rFonts w:ascii="Times New Roman" w:hAnsi="Times New Roman" w:cs="Times New Roman"/>
          <w:sz w:val="20"/>
          <w:szCs w:val="20"/>
        </w:rPr>
      </w:pPr>
      <w:bookmarkStart w:id="208" w:name="sub_14014"/>
      <w:bookmarkEnd w:id="207"/>
      <w:r w:rsidRPr="008B38EB">
        <w:rPr>
          <w:rFonts w:ascii="Times New Roman" w:hAnsi="Times New Roman" w:cs="Times New Roman"/>
          <w:sz w:val="20"/>
          <w:szCs w:val="20"/>
        </w:rPr>
        <w:t>4) предписание федерального органа исполнительной власти, уполномоченного на осуществление федерального государственного контроля (надзора) в области регулирования тарифов и надбавок в коммунальном комплексе, органу регулирования субъекта Российской Федерации;</w:t>
      </w:r>
    </w:p>
    <w:p w:rsidR="006B3251" w:rsidRPr="008B38EB" w:rsidRDefault="006B3251" w:rsidP="006B3251">
      <w:pPr>
        <w:ind w:left="-1276" w:right="-428" w:firstLine="425"/>
        <w:jc w:val="both"/>
        <w:rPr>
          <w:rFonts w:ascii="Times New Roman" w:hAnsi="Times New Roman" w:cs="Times New Roman"/>
          <w:sz w:val="20"/>
          <w:szCs w:val="20"/>
        </w:rPr>
      </w:pPr>
      <w:bookmarkStart w:id="209" w:name="sub_14015"/>
      <w:bookmarkEnd w:id="208"/>
      <w:r w:rsidRPr="008B38EB">
        <w:rPr>
          <w:rFonts w:ascii="Times New Roman" w:hAnsi="Times New Roman" w:cs="Times New Roman"/>
          <w:sz w:val="20"/>
          <w:szCs w:val="20"/>
        </w:rPr>
        <w:t>5) предписание органа регулирования субъекта Российской Федерации органу регулирования муниципального образования;</w:t>
      </w:r>
    </w:p>
    <w:p w:rsidR="006B3251" w:rsidRPr="008B38EB" w:rsidRDefault="006B3251" w:rsidP="006B3251">
      <w:pPr>
        <w:ind w:left="-1276" w:right="-428" w:firstLine="425"/>
        <w:jc w:val="both"/>
        <w:rPr>
          <w:rFonts w:ascii="Times New Roman" w:hAnsi="Times New Roman" w:cs="Times New Roman"/>
          <w:sz w:val="20"/>
          <w:szCs w:val="20"/>
        </w:rPr>
      </w:pPr>
      <w:bookmarkStart w:id="210" w:name="sub_14016"/>
      <w:bookmarkEnd w:id="209"/>
      <w:r w:rsidRPr="008B38EB">
        <w:rPr>
          <w:rFonts w:ascii="Times New Roman" w:hAnsi="Times New Roman" w:cs="Times New Roman"/>
          <w:sz w:val="20"/>
          <w:szCs w:val="20"/>
        </w:rPr>
        <w:t>6) вступившее в законную силу решение суда;</w:t>
      </w:r>
    </w:p>
    <w:p w:rsidR="006B3251" w:rsidRPr="008B38EB" w:rsidRDefault="006B3251" w:rsidP="006B3251">
      <w:pPr>
        <w:ind w:left="-1276" w:right="-428" w:firstLine="425"/>
        <w:jc w:val="both"/>
        <w:rPr>
          <w:rFonts w:ascii="Times New Roman" w:hAnsi="Times New Roman" w:cs="Times New Roman"/>
          <w:sz w:val="20"/>
          <w:szCs w:val="20"/>
        </w:rPr>
      </w:pPr>
      <w:bookmarkStart w:id="211" w:name="sub_14017"/>
      <w:bookmarkEnd w:id="210"/>
      <w:r w:rsidRPr="008B38EB">
        <w:rPr>
          <w:rFonts w:ascii="Times New Roman" w:hAnsi="Times New Roman" w:cs="Times New Roman"/>
          <w:sz w:val="20"/>
          <w:szCs w:val="20"/>
        </w:rPr>
        <w:t xml:space="preserve">7) изменение </w:t>
      </w:r>
      <w:hyperlink r:id="rId94" w:anchor="sub_206" w:history="1">
        <w:r w:rsidRPr="008B38EB">
          <w:rPr>
            <w:rStyle w:val="a3"/>
            <w:rFonts w:ascii="Times New Roman" w:hAnsi="Times New Roman" w:cs="Times New Roman"/>
            <w:color w:val="auto"/>
            <w:sz w:val="20"/>
            <w:szCs w:val="20"/>
          </w:rPr>
          <w:t>инвестиционной программы</w:t>
        </w:r>
      </w:hyperlink>
      <w:r w:rsidRPr="008B38EB">
        <w:rPr>
          <w:rFonts w:ascii="Times New Roman" w:hAnsi="Times New Roman" w:cs="Times New Roman"/>
          <w:sz w:val="20"/>
          <w:szCs w:val="20"/>
        </w:rPr>
        <w:t xml:space="preserve"> организации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212" w:name="sub_14018"/>
      <w:bookmarkEnd w:id="211"/>
      <w:r w:rsidRPr="008B38EB">
        <w:rPr>
          <w:rFonts w:ascii="Times New Roman" w:hAnsi="Times New Roman" w:cs="Times New Roman"/>
          <w:sz w:val="20"/>
          <w:szCs w:val="20"/>
        </w:rPr>
        <w:t xml:space="preserve">8) досрочный пересмотр </w:t>
      </w:r>
      <w:hyperlink r:id="rId95" w:anchor="sub_210" w:history="1">
        <w:r w:rsidRPr="008B38EB">
          <w:rPr>
            <w:rStyle w:val="a3"/>
            <w:rFonts w:ascii="Times New Roman" w:hAnsi="Times New Roman" w:cs="Times New Roman"/>
            <w:color w:val="auto"/>
            <w:sz w:val="20"/>
            <w:szCs w:val="20"/>
          </w:rPr>
          <w:t>тарифа</w:t>
        </w:r>
      </w:hyperlink>
      <w:r w:rsidRPr="008B38EB">
        <w:rPr>
          <w:rFonts w:ascii="Times New Roman" w:hAnsi="Times New Roman" w:cs="Times New Roman"/>
          <w:sz w:val="20"/>
          <w:szCs w:val="20"/>
        </w:rPr>
        <w:t xml:space="preserve"> организации коммунального комплекса на подключение к системе коммунальной инфраструктуры, надбавок к тарифам на товары и услуги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213" w:name="sub_14019"/>
      <w:bookmarkEnd w:id="212"/>
      <w:r w:rsidRPr="008B38EB">
        <w:rPr>
          <w:rFonts w:ascii="Times New Roman" w:hAnsi="Times New Roman" w:cs="Times New Roman"/>
          <w:sz w:val="20"/>
          <w:szCs w:val="20"/>
        </w:rPr>
        <w:t>9) изменение установленных или установление предельных индексов.</w:t>
      </w:r>
    </w:p>
    <w:p w:rsidR="006B3251" w:rsidRPr="008B38EB" w:rsidRDefault="006B3251" w:rsidP="006B3251">
      <w:pPr>
        <w:ind w:left="-1276" w:right="-428" w:firstLine="425"/>
        <w:jc w:val="both"/>
        <w:rPr>
          <w:rFonts w:ascii="Times New Roman" w:hAnsi="Times New Roman" w:cs="Times New Roman"/>
          <w:sz w:val="20"/>
          <w:szCs w:val="20"/>
        </w:rPr>
      </w:pPr>
      <w:bookmarkStart w:id="214" w:name="sub_1411"/>
      <w:bookmarkEnd w:id="213"/>
      <w:r w:rsidRPr="008B38EB">
        <w:rPr>
          <w:rFonts w:ascii="Times New Roman" w:hAnsi="Times New Roman" w:cs="Times New Roman"/>
          <w:sz w:val="20"/>
          <w:szCs w:val="20"/>
        </w:rPr>
        <w:t>1.1. Основаниями для досрочного пересмотра органами регулирования муниципального образования надбавок к тарифам на товары и услуги организаций коммунального комплекса являются:</w:t>
      </w:r>
    </w:p>
    <w:p w:rsidR="006B3251" w:rsidRPr="008B38EB" w:rsidRDefault="006B3251" w:rsidP="006B3251">
      <w:pPr>
        <w:ind w:left="-1276" w:right="-428" w:firstLine="425"/>
        <w:jc w:val="both"/>
        <w:rPr>
          <w:rFonts w:ascii="Times New Roman" w:hAnsi="Times New Roman" w:cs="Times New Roman"/>
          <w:sz w:val="20"/>
          <w:szCs w:val="20"/>
        </w:rPr>
      </w:pPr>
      <w:bookmarkStart w:id="215" w:name="sub_14111"/>
      <w:bookmarkEnd w:id="214"/>
      <w:r w:rsidRPr="008B38EB">
        <w:rPr>
          <w:rFonts w:ascii="Times New Roman" w:hAnsi="Times New Roman" w:cs="Times New Roman"/>
          <w:sz w:val="20"/>
          <w:szCs w:val="20"/>
        </w:rPr>
        <w:t>1) объективное изменение условий деятельности организации коммунального комплекса, влияющее на стоимость товаров и услуг этой организации;</w:t>
      </w:r>
    </w:p>
    <w:p w:rsidR="006B3251" w:rsidRPr="008B38EB" w:rsidRDefault="006B3251" w:rsidP="006B3251">
      <w:pPr>
        <w:ind w:left="-1276" w:right="-428" w:firstLine="425"/>
        <w:jc w:val="both"/>
        <w:rPr>
          <w:rFonts w:ascii="Times New Roman" w:hAnsi="Times New Roman" w:cs="Times New Roman"/>
          <w:sz w:val="20"/>
          <w:szCs w:val="20"/>
        </w:rPr>
      </w:pPr>
      <w:bookmarkStart w:id="216" w:name="sub_14112"/>
      <w:bookmarkEnd w:id="215"/>
      <w:r w:rsidRPr="008B38EB">
        <w:rPr>
          <w:rFonts w:ascii="Times New Roman" w:hAnsi="Times New Roman" w:cs="Times New Roman"/>
          <w:sz w:val="20"/>
          <w:szCs w:val="20"/>
        </w:rPr>
        <w:t>2) нарушение организацией коммунального комплекса утвержденной инвестиционной программы, выявленное по результатам мониторинга выполнения этой программы;</w:t>
      </w:r>
    </w:p>
    <w:p w:rsidR="006B3251" w:rsidRPr="008B38EB" w:rsidRDefault="006B3251" w:rsidP="006B3251">
      <w:pPr>
        <w:ind w:left="-1276" w:right="-428" w:firstLine="425"/>
        <w:jc w:val="both"/>
        <w:rPr>
          <w:rFonts w:ascii="Times New Roman" w:hAnsi="Times New Roman" w:cs="Times New Roman"/>
          <w:sz w:val="20"/>
          <w:szCs w:val="20"/>
        </w:rPr>
      </w:pPr>
      <w:bookmarkStart w:id="217" w:name="sub_14113"/>
      <w:bookmarkEnd w:id="216"/>
      <w:r w:rsidRPr="008B38EB">
        <w:rPr>
          <w:rFonts w:ascii="Times New Roman" w:hAnsi="Times New Roman" w:cs="Times New Roman"/>
          <w:sz w:val="20"/>
          <w:szCs w:val="20"/>
        </w:rPr>
        <w:t>3) изменение установленных предельных индексов;</w:t>
      </w:r>
    </w:p>
    <w:p w:rsidR="006B3251" w:rsidRPr="008B38EB" w:rsidRDefault="006B3251" w:rsidP="006B3251">
      <w:pPr>
        <w:ind w:left="-1276" w:right="-428" w:firstLine="425"/>
        <w:jc w:val="both"/>
        <w:rPr>
          <w:rFonts w:ascii="Times New Roman" w:hAnsi="Times New Roman" w:cs="Times New Roman"/>
          <w:sz w:val="20"/>
          <w:szCs w:val="20"/>
        </w:rPr>
      </w:pPr>
      <w:bookmarkStart w:id="218" w:name="sub_14114"/>
      <w:bookmarkEnd w:id="217"/>
      <w:r w:rsidRPr="008B38EB">
        <w:rPr>
          <w:rFonts w:ascii="Times New Roman" w:hAnsi="Times New Roman" w:cs="Times New Roman"/>
          <w:sz w:val="20"/>
          <w:szCs w:val="20"/>
        </w:rPr>
        <w:t>4) предписание органа регулирования субъекта Российской Федерации органу регулирования муниципального образования;</w:t>
      </w:r>
    </w:p>
    <w:p w:rsidR="006B3251" w:rsidRPr="008B38EB" w:rsidRDefault="006B3251" w:rsidP="006B3251">
      <w:pPr>
        <w:ind w:left="-1276" w:right="-428" w:firstLine="425"/>
        <w:jc w:val="both"/>
        <w:rPr>
          <w:rFonts w:ascii="Times New Roman" w:hAnsi="Times New Roman" w:cs="Times New Roman"/>
          <w:sz w:val="20"/>
          <w:szCs w:val="20"/>
        </w:rPr>
      </w:pPr>
      <w:bookmarkStart w:id="219" w:name="sub_14115"/>
      <w:bookmarkEnd w:id="218"/>
      <w:r w:rsidRPr="008B38EB">
        <w:rPr>
          <w:rFonts w:ascii="Times New Roman" w:hAnsi="Times New Roman" w:cs="Times New Roman"/>
          <w:sz w:val="20"/>
          <w:szCs w:val="20"/>
        </w:rPr>
        <w:t>5) вступившее в законную силу решение суда.</w:t>
      </w:r>
    </w:p>
    <w:p w:rsidR="006B3251" w:rsidRPr="008B38EB" w:rsidRDefault="006B3251" w:rsidP="006B3251">
      <w:pPr>
        <w:ind w:left="-1276" w:right="-428" w:firstLine="425"/>
        <w:jc w:val="both"/>
        <w:rPr>
          <w:rFonts w:ascii="Times New Roman" w:hAnsi="Times New Roman" w:cs="Times New Roman"/>
          <w:sz w:val="20"/>
          <w:szCs w:val="20"/>
        </w:rPr>
      </w:pPr>
      <w:bookmarkStart w:id="220" w:name="sub_1402"/>
      <w:bookmarkEnd w:id="219"/>
      <w:r w:rsidRPr="008B38EB">
        <w:rPr>
          <w:rFonts w:ascii="Times New Roman" w:hAnsi="Times New Roman" w:cs="Times New Roman"/>
          <w:sz w:val="20"/>
          <w:szCs w:val="20"/>
        </w:rPr>
        <w:t>2. Основанием для досрочного пересмотра органом регулирования муниципального образования тарифов организации коммунального комплекса на подключение является объективное изменение условий деятельности организации коммунального комплекса, влияющее на стоимость производимых ею товаров (оказываемых услуг).</w:t>
      </w:r>
    </w:p>
    <w:p w:rsidR="006B3251" w:rsidRPr="008B38EB" w:rsidRDefault="006B3251" w:rsidP="006B3251">
      <w:pPr>
        <w:ind w:left="-1276" w:right="-428" w:firstLine="425"/>
        <w:jc w:val="both"/>
        <w:rPr>
          <w:rFonts w:ascii="Times New Roman" w:hAnsi="Times New Roman" w:cs="Times New Roman"/>
          <w:sz w:val="20"/>
          <w:szCs w:val="20"/>
        </w:rPr>
      </w:pPr>
      <w:bookmarkStart w:id="221" w:name="sub_1403"/>
      <w:bookmarkEnd w:id="220"/>
      <w:r w:rsidRPr="008B38EB">
        <w:rPr>
          <w:rFonts w:ascii="Times New Roman" w:hAnsi="Times New Roman" w:cs="Times New Roman"/>
          <w:sz w:val="20"/>
          <w:szCs w:val="20"/>
        </w:rPr>
        <w:t>3. Основаниями для досрочного пересмотра представительным органом муниципального образования надбавки к цене (тарифу) для потребителей и органом регулирования муниципального образования тарифа на подключение к системам коммунальной инфраструктуры являются:</w:t>
      </w:r>
    </w:p>
    <w:p w:rsidR="006B3251" w:rsidRPr="008B38EB" w:rsidRDefault="006B3251" w:rsidP="006B3251">
      <w:pPr>
        <w:ind w:left="-1276" w:right="-428" w:firstLine="425"/>
        <w:jc w:val="both"/>
        <w:rPr>
          <w:rFonts w:ascii="Times New Roman" w:hAnsi="Times New Roman" w:cs="Times New Roman"/>
          <w:sz w:val="20"/>
          <w:szCs w:val="20"/>
        </w:rPr>
      </w:pPr>
      <w:bookmarkStart w:id="222" w:name="sub_14031"/>
      <w:bookmarkEnd w:id="221"/>
      <w:r w:rsidRPr="008B38EB">
        <w:rPr>
          <w:rFonts w:ascii="Times New Roman" w:hAnsi="Times New Roman" w:cs="Times New Roman"/>
          <w:sz w:val="20"/>
          <w:szCs w:val="20"/>
        </w:rPr>
        <w:t>1) изменение инвестиционной программы организации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223" w:name="sub_14032"/>
      <w:bookmarkEnd w:id="222"/>
      <w:r w:rsidRPr="008B38EB">
        <w:rPr>
          <w:rFonts w:ascii="Times New Roman" w:hAnsi="Times New Roman" w:cs="Times New Roman"/>
          <w:sz w:val="20"/>
          <w:szCs w:val="20"/>
        </w:rPr>
        <w:t>2) досрочный пересмотр надбавки к тарифам на товары и услуги организации коммунального комплекса и (или) тарифа организации коммунального комплекса на подключение.</w:t>
      </w:r>
    </w:p>
    <w:p w:rsidR="006B3251" w:rsidRPr="008B38EB" w:rsidRDefault="006B3251" w:rsidP="006B3251">
      <w:pPr>
        <w:ind w:left="-1276" w:right="-428" w:firstLine="425"/>
        <w:jc w:val="both"/>
        <w:rPr>
          <w:rFonts w:ascii="Times New Roman" w:hAnsi="Times New Roman" w:cs="Times New Roman"/>
          <w:sz w:val="20"/>
          <w:szCs w:val="20"/>
        </w:rPr>
      </w:pPr>
      <w:bookmarkStart w:id="224" w:name="sub_1404"/>
      <w:bookmarkEnd w:id="223"/>
      <w:r w:rsidRPr="008B38EB">
        <w:rPr>
          <w:rFonts w:ascii="Times New Roman" w:hAnsi="Times New Roman" w:cs="Times New Roman"/>
          <w:sz w:val="20"/>
          <w:szCs w:val="20"/>
        </w:rPr>
        <w:t xml:space="preserve">4. В случае объективного </w:t>
      </w:r>
      <w:proofErr w:type="gramStart"/>
      <w:r w:rsidRPr="008B38EB">
        <w:rPr>
          <w:rFonts w:ascii="Times New Roman" w:hAnsi="Times New Roman" w:cs="Times New Roman"/>
          <w:sz w:val="20"/>
          <w:szCs w:val="20"/>
        </w:rPr>
        <w:t>изменения условий деятельности организации коммунального комплекса</w:t>
      </w:r>
      <w:proofErr w:type="gramEnd"/>
      <w:r w:rsidRPr="008B38EB">
        <w:rPr>
          <w:rFonts w:ascii="Times New Roman" w:hAnsi="Times New Roman" w:cs="Times New Roman"/>
          <w:sz w:val="20"/>
          <w:szCs w:val="20"/>
        </w:rPr>
        <w:t xml:space="preserve"> и вынесения органом регулирования решения о </w:t>
      </w:r>
      <w:hyperlink r:id="rId96" w:anchor="sub_216" w:history="1">
        <w:r w:rsidRPr="008B38EB">
          <w:rPr>
            <w:rStyle w:val="a3"/>
            <w:rFonts w:ascii="Times New Roman" w:hAnsi="Times New Roman" w:cs="Times New Roman"/>
            <w:color w:val="auto"/>
            <w:sz w:val="20"/>
            <w:szCs w:val="20"/>
          </w:rPr>
          <w:t>доступности</w:t>
        </w:r>
      </w:hyperlink>
      <w:r w:rsidRPr="008B38EB">
        <w:rPr>
          <w:rFonts w:ascii="Times New Roman" w:hAnsi="Times New Roman" w:cs="Times New Roman"/>
          <w:sz w:val="20"/>
          <w:szCs w:val="20"/>
        </w:rPr>
        <w:t xml:space="preserve"> для потребителей предоставляемых указанной организацией товаров и услуг </w:t>
      </w:r>
      <w:hyperlink r:id="rId97" w:anchor="sub_207" w:history="1">
        <w:r w:rsidRPr="008B38EB">
          <w:rPr>
            <w:rStyle w:val="a3"/>
            <w:rFonts w:ascii="Times New Roman" w:hAnsi="Times New Roman" w:cs="Times New Roman"/>
            <w:color w:val="auto"/>
            <w:sz w:val="20"/>
            <w:szCs w:val="20"/>
          </w:rPr>
          <w:t>тарифы на товары и услуги</w:t>
        </w:r>
      </w:hyperlink>
      <w:r w:rsidRPr="008B38EB">
        <w:rPr>
          <w:rFonts w:ascii="Times New Roman" w:hAnsi="Times New Roman" w:cs="Times New Roman"/>
          <w:sz w:val="20"/>
          <w:szCs w:val="20"/>
        </w:rPr>
        <w:t xml:space="preserve"> этой организации коммунального комплекса подлежат досрочному пересмотру.</w:t>
      </w:r>
    </w:p>
    <w:p w:rsidR="006B3251" w:rsidRPr="008B38EB" w:rsidRDefault="006B3251" w:rsidP="006B3251">
      <w:pPr>
        <w:ind w:left="-1276" w:right="-428" w:firstLine="425"/>
        <w:jc w:val="both"/>
        <w:rPr>
          <w:rFonts w:ascii="Times New Roman" w:hAnsi="Times New Roman" w:cs="Times New Roman"/>
          <w:sz w:val="20"/>
          <w:szCs w:val="20"/>
        </w:rPr>
      </w:pPr>
      <w:bookmarkStart w:id="225" w:name="sub_1405"/>
      <w:bookmarkEnd w:id="224"/>
      <w:r w:rsidRPr="008B38EB">
        <w:rPr>
          <w:rFonts w:ascii="Times New Roman" w:hAnsi="Times New Roman" w:cs="Times New Roman"/>
          <w:sz w:val="20"/>
          <w:szCs w:val="20"/>
        </w:rPr>
        <w:t xml:space="preserve">5. В случае объективного </w:t>
      </w:r>
      <w:proofErr w:type="gramStart"/>
      <w:r w:rsidRPr="008B38EB">
        <w:rPr>
          <w:rFonts w:ascii="Times New Roman" w:hAnsi="Times New Roman" w:cs="Times New Roman"/>
          <w:sz w:val="20"/>
          <w:szCs w:val="20"/>
        </w:rPr>
        <w:t>изменения условий деятельности организации коммунального комплекса</w:t>
      </w:r>
      <w:proofErr w:type="gramEnd"/>
      <w:r w:rsidRPr="008B38EB">
        <w:rPr>
          <w:rFonts w:ascii="Times New Roman" w:hAnsi="Times New Roman" w:cs="Times New Roman"/>
          <w:sz w:val="20"/>
          <w:szCs w:val="20"/>
        </w:rPr>
        <w:t xml:space="preserve"> и вынесения органом регулирования решения о недоступности для потребителей предоставляемых указанной организацией товаров и услуг подлежит изменению </w:t>
      </w:r>
      <w:hyperlink r:id="rId98" w:anchor="sub_204" w:history="1">
        <w:r w:rsidRPr="008B38EB">
          <w:rPr>
            <w:rStyle w:val="a3"/>
            <w:rFonts w:ascii="Times New Roman" w:hAnsi="Times New Roman" w:cs="Times New Roman"/>
            <w:color w:val="auto"/>
            <w:sz w:val="20"/>
            <w:szCs w:val="20"/>
          </w:rPr>
          <w:t>производственная программа</w:t>
        </w:r>
      </w:hyperlink>
      <w:r w:rsidRPr="008B38EB">
        <w:rPr>
          <w:rFonts w:ascii="Times New Roman" w:hAnsi="Times New Roman" w:cs="Times New Roman"/>
          <w:sz w:val="20"/>
          <w:szCs w:val="20"/>
        </w:rPr>
        <w:t xml:space="preserve"> этой организации коммунального комплекса без пересмотра тарифов на товары и услуги этой организации.</w:t>
      </w:r>
    </w:p>
    <w:p w:rsidR="006B3251" w:rsidRPr="008B38EB" w:rsidRDefault="006B3251" w:rsidP="006B3251">
      <w:pPr>
        <w:ind w:left="-1276" w:right="-428" w:firstLine="425"/>
        <w:jc w:val="both"/>
        <w:rPr>
          <w:rFonts w:ascii="Times New Roman" w:hAnsi="Times New Roman" w:cs="Times New Roman"/>
          <w:sz w:val="20"/>
          <w:szCs w:val="20"/>
        </w:rPr>
      </w:pPr>
      <w:bookmarkStart w:id="226" w:name="sub_1406"/>
      <w:bookmarkEnd w:id="225"/>
      <w:r w:rsidRPr="008B38EB">
        <w:rPr>
          <w:rFonts w:ascii="Times New Roman" w:hAnsi="Times New Roman" w:cs="Times New Roman"/>
          <w:sz w:val="20"/>
          <w:szCs w:val="20"/>
        </w:rPr>
        <w:t xml:space="preserve">6. При досрочном пересмотре тарифов на товары и услуги организации коммунального комплекса в случае </w:t>
      </w:r>
      <w:hyperlink r:id="rId99" w:anchor="sub_219" w:history="1">
        <w:r w:rsidRPr="008B38EB">
          <w:rPr>
            <w:rStyle w:val="a3"/>
            <w:rFonts w:ascii="Times New Roman" w:hAnsi="Times New Roman" w:cs="Times New Roman"/>
            <w:color w:val="auto"/>
            <w:sz w:val="20"/>
            <w:szCs w:val="20"/>
          </w:rPr>
          <w:t>объективного изменения условий</w:t>
        </w:r>
      </w:hyperlink>
      <w:r w:rsidRPr="008B38EB">
        <w:rPr>
          <w:rFonts w:ascii="Times New Roman" w:hAnsi="Times New Roman" w:cs="Times New Roman"/>
          <w:sz w:val="20"/>
          <w:szCs w:val="20"/>
        </w:rPr>
        <w:t xml:space="preserve"> ее деятельности установленная дата окончания периода действия тарифов на товары и услуги этой организации изменению не подлежит.</w:t>
      </w:r>
    </w:p>
    <w:p w:rsidR="006B3251" w:rsidRPr="008B38EB" w:rsidRDefault="006B3251" w:rsidP="006B3251">
      <w:pPr>
        <w:ind w:left="-1276" w:right="-428" w:firstLine="425"/>
        <w:jc w:val="both"/>
        <w:rPr>
          <w:rFonts w:ascii="Times New Roman" w:hAnsi="Times New Roman" w:cs="Times New Roman"/>
          <w:sz w:val="20"/>
          <w:szCs w:val="20"/>
        </w:rPr>
      </w:pPr>
      <w:bookmarkStart w:id="227" w:name="sub_1407"/>
      <w:bookmarkEnd w:id="226"/>
      <w:r w:rsidRPr="008B38EB">
        <w:rPr>
          <w:rFonts w:ascii="Times New Roman" w:hAnsi="Times New Roman" w:cs="Times New Roman"/>
          <w:sz w:val="20"/>
          <w:szCs w:val="20"/>
        </w:rPr>
        <w:t xml:space="preserve">7. Досрочный пересмотр тарифов на товары и услуги организации коммунального комплекса в случае нарушения организацией коммунального комплекса согласованной производственной программы, установленного по результатам </w:t>
      </w:r>
      <w:hyperlink r:id="rId100" w:anchor="sub_215" w:history="1">
        <w:r w:rsidRPr="008B38EB">
          <w:rPr>
            <w:rStyle w:val="a3"/>
            <w:rFonts w:ascii="Times New Roman" w:hAnsi="Times New Roman" w:cs="Times New Roman"/>
            <w:color w:val="auto"/>
            <w:sz w:val="20"/>
            <w:szCs w:val="20"/>
          </w:rPr>
          <w:t>мониторинга</w:t>
        </w:r>
      </w:hyperlink>
      <w:r w:rsidRPr="008B38EB">
        <w:rPr>
          <w:rFonts w:ascii="Times New Roman" w:hAnsi="Times New Roman" w:cs="Times New Roman"/>
          <w:sz w:val="20"/>
          <w:szCs w:val="20"/>
        </w:rPr>
        <w:t xml:space="preserve"> выполнения этой программы, производится в порядке, установленном </w:t>
      </w:r>
      <w:hyperlink r:id="rId101" w:anchor="sub_9" w:history="1">
        <w:r w:rsidRPr="008B38EB">
          <w:rPr>
            <w:rStyle w:val="a3"/>
            <w:rFonts w:ascii="Times New Roman" w:hAnsi="Times New Roman" w:cs="Times New Roman"/>
            <w:color w:val="auto"/>
            <w:sz w:val="20"/>
            <w:szCs w:val="20"/>
          </w:rPr>
          <w:t>статьей 9</w:t>
        </w:r>
      </w:hyperlink>
      <w:r w:rsidRPr="008B38EB">
        <w:rPr>
          <w:rFonts w:ascii="Times New Roman" w:hAnsi="Times New Roman" w:cs="Times New Roman"/>
          <w:sz w:val="20"/>
          <w:szCs w:val="20"/>
        </w:rPr>
        <w:t xml:space="preserve"> настоящего Федерального закона.</w:t>
      </w:r>
    </w:p>
    <w:p w:rsidR="006B3251" w:rsidRPr="008B38EB" w:rsidRDefault="006B3251" w:rsidP="006B3251">
      <w:pPr>
        <w:ind w:left="-1276" w:right="-428" w:firstLine="425"/>
        <w:jc w:val="both"/>
        <w:rPr>
          <w:rFonts w:ascii="Times New Roman" w:hAnsi="Times New Roman" w:cs="Times New Roman"/>
          <w:sz w:val="20"/>
          <w:szCs w:val="20"/>
        </w:rPr>
      </w:pPr>
      <w:bookmarkStart w:id="228" w:name="sub_1408"/>
      <w:bookmarkEnd w:id="227"/>
      <w:r w:rsidRPr="008B38EB">
        <w:rPr>
          <w:rFonts w:ascii="Times New Roman" w:hAnsi="Times New Roman" w:cs="Times New Roman"/>
          <w:sz w:val="20"/>
          <w:szCs w:val="20"/>
        </w:rPr>
        <w:t xml:space="preserve">8. </w:t>
      </w:r>
      <w:proofErr w:type="gramStart"/>
      <w:r w:rsidRPr="008B38EB">
        <w:rPr>
          <w:rFonts w:ascii="Times New Roman" w:hAnsi="Times New Roman" w:cs="Times New Roman"/>
          <w:sz w:val="20"/>
          <w:szCs w:val="20"/>
        </w:rPr>
        <w:t>Досрочный пересмотр тарифов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а также надбавок к тарифам на товары и услуги организаций коммунального комплекса производится органами регулирования в течение не более двух календарных месяцев со дня возникновения основания для досрочного пересмотра указанных тарифов и надбавок, за исключением случаев досрочного</w:t>
      </w:r>
      <w:proofErr w:type="gramEnd"/>
      <w:r w:rsidRPr="008B38EB">
        <w:rPr>
          <w:rFonts w:ascii="Times New Roman" w:hAnsi="Times New Roman" w:cs="Times New Roman"/>
          <w:sz w:val="20"/>
          <w:szCs w:val="20"/>
        </w:rPr>
        <w:t xml:space="preserve"> пересмотра тарифов и надбавок по основаниям, указанным в </w:t>
      </w:r>
      <w:hyperlink r:id="rId102" w:anchor="sub_14014" w:history="1">
        <w:r w:rsidRPr="008B38EB">
          <w:rPr>
            <w:rStyle w:val="a3"/>
            <w:rFonts w:ascii="Times New Roman" w:hAnsi="Times New Roman" w:cs="Times New Roman"/>
            <w:color w:val="auto"/>
            <w:sz w:val="20"/>
            <w:szCs w:val="20"/>
          </w:rPr>
          <w:t>пунктах 4</w:t>
        </w:r>
      </w:hyperlink>
      <w:r w:rsidRPr="008B38EB">
        <w:rPr>
          <w:rFonts w:ascii="Times New Roman" w:hAnsi="Times New Roman" w:cs="Times New Roman"/>
          <w:sz w:val="20"/>
          <w:szCs w:val="20"/>
        </w:rPr>
        <w:t xml:space="preserve">, </w:t>
      </w:r>
      <w:hyperlink r:id="rId103" w:anchor="sub_14015" w:history="1">
        <w:r w:rsidRPr="008B38EB">
          <w:rPr>
            <w:rStyle w:val="a3"/>
            <w:rFonts w:ascii="Times New Roman" w:hAnsi="Times New Roman" w:cs="Times New Roman"/>
            <w:color w:val="auto"/>
            <w:sz w:val="20"/>
            <w:szCs w:val="20"/>
          </w:rPr>
          <w:t>5</w:t>
        </w:r>
      </w:hyperlink>
      <w:r w:rsidRPr="008B38EB">
        <w:rPr>
          <w:rFonts w:ascii="Times New Roman" w:hAnsi="Times New Roman" w:cs="Times New Roman"/>
          <w:sz w:val="20"/>
          <w:szCs w:val="20"/>
        </w:rPr>
        <w:t xml:space="preserve"> и </w:t>
      </w:r>
      <w:hyperlink r:id="rId104" w:anchor="sub_14019" w:history="1">
        <w:r w:rsidRPr="008B38EB">
          <w:rPr>
            <w:rStyle w:val="a3"/>
            <w:rFonts w:ascii="Times New Roman" w:hAnsi="Times New Roman" w:cs="Times New Roman"/>
            <w:color w:val="auto"/>
            <w:sz w:val="20"/>
            <w:szCs w:val="20"/>
          </w:rPr>
          <w:t>9 части 1</w:t>
        </w:r>
      </w:hyperlink>
      <w:r w:rsidRPr="008B38EB">
        <w:rPr>
          <w:rFonts w:ascii="Times New Roman" w:hAnsi="Times New Roman" w:cs="Times New Roman"/>
          <w:sz w:val="20"/>
          <w:szCs w:val="20"/>
        </w:rPr>
        <w:t xml:space="preserve"> и </w:t>
      </w:r>
      <w:hyperlink r:id="rId105" w:anchor="sub_14113" w:history="1">
        <w:r w:rsidRPr="008B38EB">
          <w:rPr>
            <w:rStyle w:val="a3"/>
            <w:rFonts w:ascii="Times New Roman" w:hAnsi="Times New Roman" w:cs="Times New Roman"/>
            <w:color w:val="auto"/>
            <w:sz w:val="20"/>
            <w:szCs w:val="20"/>
          </w:rPr>
          <w:t>пунктах 3</w:t>
        </w:r>
      </w:hyperlink>
      <w:r w:rsidRPr="008B38EB">
        <w:rPr>
          <w:rFonts w:ascii="Times New Roman" w:hAnsi="Times New Roman" w:cs="Times New Roman"/>
          <w:sz w:val="20"/>
          <w:szCs w:val="20"/>
        </w:rPr>
        <w:t xml:space="preserve"> и </w:t>
      </w:r>
      <w:hyperlink r:id="rId106" w:anchor="sub_14114" w:history="1">
        <w:r w:rsidRPr="008B38EB">
          <w:rPr>
            <w:rStyle w:val="a3"/>
            <w:rFonts w:ascii="Times New Roman" w:hAnsi="Times New Roman" w:cs="Times New Roman"/>
            <w:color w:val="auto"/>
            <w:sz w:val="20"/>
            <w:szCs w:val="20"/>
          </w:rPr>
          <w:t>4 части 1.1</w:t>
        </w:r>
      </w:hyperlink>
      <w:r w:rsidRPr="008B38EB">
        <w:rPr>
          <w:rFonts w:ascii="Times New Roman" w:hAnsi="Times New Roman" w:cs="Times New Roman"/>
          <w:sz w:val="20"/>
          <w:szCs w:val="20"/>
        </w:rPr>
        <w:t xml:space="preserve"> настоящей статьи.</w:t>
      </w:r>
    </w:p>
    <w:p w:rsidR="006B3251" w:rsidRPr="008B38EB" w:rsidRDefault="006B3251" w:rsidP="006B3251">
      <w:pPr>
        <w:ind w:left="-1276" w:right="-428" w:firstLine="425"/>
        <w:jc w:val="both"/>
        <w:rPr>
          <w:rFonts w:ascii="Times New Roman" w:hAnsi="Times New Roman" w:cs="Times New Roman"/>
          <w:sz w:val="20"/>
          <w:szCs w:val="20"/>
        </w:rPr>
      </w:pPr>
      <w:bookmarkStart w:id="229" w:name="sub_1409"/>
      <w:bookmarkEnd w:id="228"/>
      <w:r w:rsidRPr="008B38EB">
        <w:rPr>
          <w:rFonts w:ascii="Times New Roman" w:hAnsi="Times New Roman" w:cs="Times New Roman"/>
          <w:sz w:val="20"/>
          <w:szCs w:val="20"/>
        </w:rPr>
        <w:t xml:space="preserve">9. Досрочный пересмотр тарифов и надбавок может производиться не чаще одного раза в год, за исключением досрочного пересмотра тарифов и надбавок по основаниям, указанным в </w:t>
      </w:r>
      <w:hyperlink r:id="rId107" w:anchor="sub_14014" w:history="1">
        <w:r w:rsidRPr="008B38EB">
          <w:rPr>
            <w:rStyle w:val="a3"/>
            <w:rFonts w:ascii="Times New Roman" w:hAnsi="Times New Roman" w:cs="Times New Roman"/>
            <w:color w:val="auto"/>
            <w:sz w:val="20"/>
            <w:szCs w:val="20"/>
          </w:rPr>
          <w:t>пунктах 4-6 части 1</w:t>
        </w:r>
      </w:hyperlink>
      <w:r w:rsidRPr="008B38EB">
        <w:rPr>
          <w:rFonts w:ascii="Times New Roman" w:hAnsi="Times New Roman" w:cs="Times New Roman"/>
          <w:sz w:val="20"/>
          <w:szCs w:val="20"/>
        </w:rPr>
        <w:t xml:space="preserve"> настоящей статьи.</w:t>
      </w:r>
    </w:p>
    <w:p w:rsidR="002F20F3" w:rsidRPr="008B38EB" w:rsidRDefault="002F20F3" w:rsidP="006B3251">
      <w:pPr>
        <w:pStyle w:val="a6"/>
        <w:ind w:left="-1276" w:right="-428" w:firstLine="425"/>
        <w:rPr>
          <w:rStyle w:val="a4"/>
          <w:rFonts w:ascii="Times New Roman" w:hAnsi="Times New Roman" w:cs="Times New Roman"/>
          <w:color w:val="auto"/>
          <w:sz w:val="20"/>
          <w:szCs w:val="20"/>
        </w:rPr>
      </w:pPr>
      <w:bookmarkStart w:id="230" w:name="sub_15"/>
      <w:bookmarkEnd w:id="229"/>
    </w:p>
    <w:p w:rsidR="006B3251" w:rsidRPr="008B38EB" w:rsidRDefault="006B3251" w:rsidP="006B3251">
      <w:pPr>
        <w:pStyle w:val="a6"/>
        <w:ind w:left="-1276" w:right="-428" w:firstLine="425"/>
        <w:rPr>
          <w:rFonts w:ascii="Times New Roman" w:hAnsi="Times New Roman" w:cs="Times New Roman"/>
          <w:sz w:val="20"/>
          <w:szCs w:val="20"/>
        </w:rPr>
      </w:pPr>
      <w:r w:rsidRPr="008B38EB">
        <w:rPr>
          <w:rStyle w:val="a4"/>
          <w:rFonts w:ascii="Times New Roman" w:hAnsi="Times New Roman" w:cs="Times New Roman"/>
          <w:color w:val="auto"/>
          <w:sz w:val="20"/>
          <w:szCs w:val="20"/>
        </w:rPr>
        <w:t>Статья 15.</w:t>
      </w:r>
      <w:r w:rsidRPr="008B38EB">
        <w:rPr>
          <w:rFonts w:ascii="Times New Roman" w:hAnsi="Times New Roman" w:cs="Times New Roman"/>
          <w:sz w:val="20"/>
          <w:szCs w:val="20"/>
        </w:rPr>
        <w:t xml:space="preserve"> </w:t>
      </w:r>
      <w:hyperlink r:id="rId108" w:history="1">
        <w:r w:rsidRPr="008B38EB">
          <w:rPr>
            <w:rStyle w:val="a3"/>
            <w:rFonts w:ascii="Times New Roman" w:hAnsi="Times New Roman" w:cs="Times New Roman"/>
            <w:color w:val="auto"/>
            <w:sz w:val="20"/>
            <w:szCs w:val="20"/>
          </w:rPr>
          <w:t>Утратила силу</w:t>
        </w:r>
      </w:hyperlink>
      <w:r w:rsidRPr="008B38EB">
        <w:rPr>
          <w:rFonts w:ascii="Times New Roman" w:hAnsi="Times New Roman" w:cs="Times New Roman"/>
          <w:sz w:val="20"/>
          <w:szCs w:val="20"/>
        </w:rPr>
        <w:t xml:space="preserve"> с 1 января 2011 г.</w:t>
      </w:r>
    </w:p>
    <w:p w:rsidR="006B3251" w:rsidRPr="008B38EB" w:rsidRDefault="006B3251" w:rsidP="006B3251">
      <w:pPr>
        <w:pStyle w:val="1"/>
        <w:ind w:left="-1276" w:right="-428" w:firstLine="425"/>
        <w:rPr>
          <w:rFonts w:ascii="Times New Roman" w:eastAsiaTheme="minorEastAsia" w:hAnsi="Times New Roman" w:cs="Times New Roman"/>
          <w:color w:val="auto"/>
          <w:sz w:val="20"/>
          <w:szCs w:val="20"/>
        </w:rPr>
      </w:pPr>
      <w:bookmarkStart w:id="231" w:name="sub_400"/>
      <w:bookmarkEnd w:id="230"/>
      <w:r w:rsidRPr="008B38EB">
        <w:rPr>
          <w:rFonts w:ascii="Times New Roman" w:eastAsiaTheme="minorEastAsia" w:hAnsi="Times New Roman" w:cs="Times New Roman"/>
          <w:color w:val="auto"/>
          <w:sz w:val="20"/>
          <w:szCs w:val="20"/>
        </w:rPr>
        <w:t>Глава 4. Мониторинг и государственный контроль (надзор) в области регулирования тарифов и надбавок</w:t>
      </w:r>
    </w:p>
    <w:bookmarkEnd w:id="231"/>
    <w:p w:rsidR="006B3251" w:rsidRPr="008B38EB" w:rsidRDefault="006B3251" w:rsidP="006B3251">
      <w:pPr>
        <w:ind w:left="-1276" w:right="-428" w:firstLine="425"/>
        <w:jc w:val="both"/>
        <w:rPr>
          <w:rFonts w:ascii="Times New Roman" w:hAnsi="Times New Roman" w:cs="Times New Roman"/>
          <w:sz w:val="20"/>
          <w:szCs w:val="20"/>
        </w:rPr>
      </w:pPr>
    </w:p>
    <w:p w:rsidR="006B3251" w:rsidRPr="008B38EB" w:rsidRDefault="006B3251" w:rsidP="006B3251">
      <w:pPr>
        <w:pStyle w:val="a6"/>
        <w:ind w:left="-1276" w:right="-428" w:firstLine="425"/>
        <w:rPr>
          <w:rFonts w:ascii="Times New Roman" w:hAnsi="Times New Roman" w:cs="Times New Roman"/>
          <w:sz w:val="20"/>
          <w:szCs w:val="20"/>
        </w:rPr>
      </w:pPr>
      <w:bookmarkStart w:id="232" w:name="sub_16"/>
      <w:r w:rsidRPr="008B38EB">
        <w:rPr>
          <w:rStyle w:val="a4"/>
          <w:rFonts w:ascii="Times New Roman" w:hAnsi="Times New Roman" w:cs="Times New Roman"/>
          <w:color w:val="auto"/>
          <w:sz w:val="20"/>
          <w:szCs w:val="20"/>
        </w:rPr>
        <w:t>Статья 16.</w:t>
      </w:r>
      <w:r w:rsidRPr="008B38EB">
        <w:rPr>
          <w:rFonts w:ascii="Times New Roman" w:hAnsi="Times New Roman" w:cs="Times New Roman"/>
          <w:sz w:val="20"/>
          <w:szCs w:val="20"/>
        </w:rPr>
        <w:t xml:space="preserve"> Мониторинг выполнения производственных программ и инвестиционных программ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233" w:name="sub_1601"/>
      <w:bookmarkEnd w:id="232"/>
      <w:r w:rsidRPr="008B38EB">
        <w:rPr>
          <w:rFonts w:ascii="Times New Roman" w:hAnsi="Times New Roman" w:cs="Times New Roman"/>
          <w:sz w:val="20"/>
          <w:szCs w:val="20"/>
        </w:rPr>
        <w:t xml:space="preserve">1. </w:t>
      </w:r>
      <w:hyperlink r:id="rId109" w:anchor="sub_215" w:history="1">
        <w:r w:rsidRPr="008B38EB">
          <w:rPr>
            <w:rStyle w:val="a3"/>
            <w:rFonts w:ascii="Times New Roman" w:hAnsi="Times New Roman" w:cs="Times New Roman"/>
            <w:color w:val="auto"/>
            <w:sz w:val="20"/>
            <w:szCs w:val="20"/>
          </w:rPr>
          <w:t>Мониторинг</w:t>
        </w:r>
      </w:hyperlink>
      <w:r w:rsidRPr="008B38EB">
        <w:rPr>
          <w:rFonts w:ascii="Times New Roman" w:hAnsi="Times New Roman" w:cs="Times New Roman"/>
          <w:sz w:val="20"/>
          <w:szCs w:val="20"/>
        </w:rPr>
        <w:t xml:space="preserve"> выполнения производственных программ и инвестиционных программ организаций коммунального комплекса проводится соответствующими органами регулирования в целях обеспечения водоснабжения, водоотведения и очистки сточных вод, утилизации (захоронения) твердых бытовых отходов и своевременного принятия решений о развитии систем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234" w:name="sub_1602"/>
      <w:bookmarkEnd w:id="233"/>
      <w:r w:rsidRPr="008B38EB">
        <w:rPr>
          <w:rFonts w:ascii="Times New Roman" w:hAnsi="Times New Roman" w:cs="Times New Roman"/>
          <w:sz w:val="20"/>
          <w:szCs w:val="20"/>
        </w:rPr>
        <w:t xml:space="preserve">2. Мониторинг выполнения производственных программ и инвестиционных программ организаций коммунального комплекса включает сбор и анализ информации о выполнении показателей, установленных производственными программами и </w:t>
      </w:r>
      <w:hyperlink r:id="rId110" w:anchor="sub_206" w:history="1">
        <w:r w:rsidRPr="008B38EB">
          <w:rPr>
            <w:rStyle w:val="a3"/>
            <w:rFonts w:ascii="Times New Roman" w:hAnsi="Times New Roman" w:cs="Times New Roman"/>
            <w:color w:val="auto"/>
            <w:sz w:val="20"/>
            <w:szCs w:val="20"/>
          </w:rPr>
          <w:t>инвестиционными программами</w:t>
        </w:r>
      </w:hyperlink>
      <w:r w:rsidRPr="008B38EB">
        <w:rPr>
          <w:rFonts w:ascii="Times New Roman" w:hAnsi="Times New Roman" w:cs="Times New Roman"/>
          <w:sz w:val="20"/>
          <w:szCs w:val="20"/>
        </w:rPr>
        <w:t xml:space="preserve"> организаций коммунального комплекса, а также анализ информации о состоянии и развитии соответствующих систем коммунальной инфраструктуры.</w:t>
      </w:r>
    </w:p>
    <w:p w:rsidR="006B3251" w:rsidRPr="008B38EB" w:rsidRDefault="006B3251" w:rsidP="006B3251">
      <w:pPr>
        <w:ind w:left="-1276" w:right="-428" w:firstLine="425"/>
        <w:jc w:val="both"/>
        <w:rPr>
          <w:rFonts w:ascii="Times New Roman" w:hAnsi="Times New Roman" w:cs="Times New Roman"/>
          <w:sz w:val="20"/>
          <w:szCs w:val="20"/>
        </w:rPr>
      </w:pPr>
      <w:bookmarkStart w:id="235" w:name="sub_1603"/>
      <w:bookmarkEnd w:id="234"/>
      <w:r w:rsidRPr="008B38EB">
        <w:rPr>
          <w:rFonts w:ascii="Times New Roman" w:hAnsi="Times New Roman" w:cs="Times New Roman"/>
          <w:sz w:val="20"/>
          <w:szCs w:val="20"/>
        </w:rPr>
        <w:t xml:space="preserve">3. 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 содержащей перечень экономических и иных показателей, применяемых органами регулирования для анализа информации о выполнении </w:t>
      </w:r>
      <w:hyperlink r:id="rId111" w:anchor="sub_204" w:history="1">
        <w:r w:rsidRPr="008B38EB">
          <w:rPr>
            <w:rStyle w:val="a3"/>
            <w:rFonts w:ascii="Times New Roman" w:hAnsi="Times New Roman" w:cs="Times New Roman"/>
            <w:color w:val="auto"/>
            <w:sz w:val="20"/>
            <w:szCs w:val="20"/>
          </w:rPr>
          <w:t>производственной программы</w:t>
        </w:r>
      </w:hyperlink>
      <w:r w:rsidRPr="008B38EB">
        <w:rPr>
          <w:rFonts w:ascii="Times New Roman" w:hAnsi="Times New Roman" w:cs="Times New Roman"/>
          <w:sz w:val="20"/>
          <w:szCs w:val="20"/>
        </w:rPr>
        <w:t xml:space="preserve"> и инвестиционной программы организации коммунального комплекса.</w:t>
      </w:r>
    </w:p>
    <w:p w:rsidR="002F20F3" w:rsidRPr="008B38EB" w:rsidRDefault="002F20F3" w:rsidP="006B3251">
      <w:pPr>
        <w:pStyle w:val="a6"/>
        <w:ind w:left="-1276" w:right="-428" w:firstLine="425"/>
        <w:rPr>
          <w:rStyle w:val="a4"/>
          <w:rFonts w:ascii="Times New Roman" w:hAnsi="Times New Roman" w:cs="Times New Roman"/>
          <w:color w:val="auto"/>
          <w:sz w:val="20"/>
          <w:szCs w:val="20"/>
        </w:rPr>
      </w:pPr>
      <w:bookmarkStart w:id="236" w:name="sub_17"/>
      <w:bookmarkEnd w:id="235"/>
    </w:p>
    <w:p w:rsidR="006B3251" w:rsidRPr="008B38EB" w:rsidRDefault="006B3251" w:rsidP="006B3251">
      <w:pPr>
        <w:pStyle w:val="a6"/>
        <w:ind w:left="-1276" w:right="-428" w:firstLine="425"/>
        <w:rPr>
          <w:rFonts w:ascii="Times New Roman" w:hAnsi="Times New Roman" w:cs="Times New Roman"/>
          <w:sz w:val="20"/>
          <w:szCs w:val="20"/>
        </w:rPr>
      </w:pPr>
      <w:r w:rsidRPr="008B38EB">
        <w:rPr>
          <w:rStyle w:val="a4"/>
          <w:rFonts w:ascii="Times New Roman" w:hAnsi="Times New Roman" w:cs="Times New Roman"/>
          <w:color w:val="auto"/>
          <w:sz w:val="20"/>
          <w:szCs w:val="20"/>
        </w:rPr>
        <w:t>Статья 17.</w:t>
      </w:r>
      <w:r w:rsidRPr="008B38EB">
        <w:rPr>
          <w:rFonts w:ascii="Times New Roman" w:hAnsi="Times New Roman" w:cs="Times New Roman"/>
          <w:sz w:val="20"/>
          <w:szCs w:val="20"/>
        </w:rPr>
        <w:t xml:space="preserve"> Государственный контроль (надзор) в области регулирования тарифов и надбавок в коммунальном комплексе</w:t>
      </w:r>
    </w:p>
    <w:p w:rsidR="006B3251" w:rsidRPr="008B38EB" w:rsidRDefault="006B3251" w:rsidP="006B3251">
      <w:pPr>
        <w:ind w:left="-1276" w:right="-428" w:firstLine="425"/>
        <w:jc w:val="both"/>
        <w:rPr>
          <w:rFonts w:ascii="Times New Roman" w:hAnsi="Times New Roman" w:cs="Times New Roman"/>
          <w:sz w:val="20"/>
          <w:szCs w:val="20"/>
        </w:rPr>
      </w:pPr>
      <w:bookmarkStart w:id="237" w:name="sub_1701"/>
      <w:bookmarkEnd w:id="236"/>
      <w:r w:rsidRPr="008B38EB">
        <w:rPr>
          <w:rFonts w:ascii="Times New Roman" w:hAnsi="Times New Roman" w:cs="Times New Roman"/>
          <w:sz w:val="20"/>
          <w:szCs w:val="20"/>
        </w:rPr>
        <w:t xml:space="preserve">1. </w:t>
      </w:r>
      <w:proofErr w:type="gramStart"/>
      <w:r w:rsidRPr="008B38EB">
        <w:rPr>
          <w:rFonts w:ascii="Times New Roman" w:hAnsi="Times New Roman" w:cs="Times New Roman"/>
          <w:sz w:val="20"/>
          <w:szCs w:val="20"/>
        </w:rPr>
        <w:t>Государственный контроль (надзор) в области регулирования тарифов и надбавок в коммунальном комплексе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6B3251" w:rsidRPr="008B38EB" w:rsidRDefault="006B3251" w:rsidP="006B3251">
      <w:pPr>
        <w:ind w:left="-1276" w:right="-428" w:firstLine="425"/>
        <w:jc w:val="both"/>
        <w:rPr>
          <w:rFonts w:ascii="Times New Roman" w:hAnsi="Times New Roman" w:cs="Times New Roman"/>
          <w:sz w:val="20"/>
          <w:szCs w:val="20"/>
        </w:rPr>
      </w:pPr>
      <w:bookmarkStart w:id="238" w:name="sub_1702"/>
      <w:bookmarkEnd w:id="237"/>
      <w:r w:rsidRPr="008B38EB">
        <w:rPr>
          <w:rFonts w:ascii="Times New Roman" w:hAnsi="Times New Roman" w:cs="Times New Roman"/>
          <w:sz w:val="20"/>
          <w:szCs w:val="20"/>
        </w:rPr>
        <w:t>2. Федеральный орган исполнительной власти, уполномоченный на осуществление федерального государственного контроля (надзора) в области регулирования тарифов и надбавок в коммунальном комплексе, в порядке, установленном законодательством Российской Федерации, вправе:</w:t>
      </w:r>
    </w:p>
    <w:p w:rsidR="006B3251" w:rsidRPr="008B38EB" w:rsidRDefault="006B3251" w:rsidP="006B3251">
      <w:pPr>
        <w:ind w:left="-1276" w:right="-428" w:firstLine="425"/>
        <w:jc w:val="both"/>
        <w:rPr>
          <w:rFonts w:ascii="Times New Roman" w:hAnsi="Times New Roman" w:cs="Times New Roman"/>
          <w:sz w:val="20"/>
          <w:szCs w:val="20"/>
        </w:rPr>
      </w:pPr>
      <w:bookmarkStart w:id="239" w:name="sub_17021"/>
      <w:bookmarkEnd w:id="238"/>
      <w:proofErr w:type="gramStart"/>
      <w:r w:rsidRPr="008B38EB">
        <w:rPr>
          <w:rFonts w:ascii="Times New Roman" w:hAnsi="Times New Roman" w:cs="Times New Roman"/>
          <w:sz w:val="20"/>
          <w:szCs w:val="20"/>
        </w:rPr>
        <w:t>1) 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коммунального комплекса информацию и необходимые материалы по вопросам установления, изменения и применения тарифов и надбавок, регулируемых в соответствии с настоящим Федеральным законом, в формате, определяемом федеральным органом исполнительной власти в области регулирования тарифов и надбавок;</w:t>
      </w:r>
      <w:proofErr w:type="gramEnd"/>
    </w:p>
    <w:p w:rsidR="006B3251" w:rsidRPr="008B38EB" w:rsidRDefault="006B3251" w:rsidP="006B3251">
      <w:pPr>
        <w:ind w:left="-1276" w:right="-428" w:firstLine="425"/>
        <w:jc w:val="both"/>
        <w:rPr>
          <w:rFonts w:ascii="Times New Roman" w:hAnsi="Times New Roman" w:cs="Times New Roman"/>
          <w:sz w:val="20"/>
          <w:szCs w:val="20"/>
        </w:rPr>
      </w:pPr>
      <w:bookmarkStart w:id="240" w:name="sub_17022"/>
      <w:bookmarkEnd w:id="239"/>
      <w:r w:rsidRPr="008B38EB">
        <w:rPr>
          <w:rFonts w:ascii="Times New Roman" w:hAnsi="Times New Roman" w:cs="Times New Roman"/>
          <w:sz w:val="20"/>
          <w:szCs w:val="20"/>
        </w:rPr>
        <w:t>2) осуществлять сбор информации об установленных тарифах и надбавках, а также об их применении, регулируемых в соответствии с настоящим Федеральным законом, в том числе в рамках государственной информационной системы;</w:t>
      </w:r>
    </w:p>
    <w:p w:rsidR="006B3251" w:rsidRPr="008B38EB" w:rsidRDefault="006B3251" w:rsidP="006B3251">
      <w:pPr>
        <w:ind w:left="-1276" w:right="-428" w:firstLine="425"/>
        <w:jc w:val="both"/>
        <w:rPr>
          <w:rFonts w:ascii="Times New Roman" w:hAnsi="Times New Roman" w:cs="Times New Roman"/>
          <w:sz w:val="20"/>
          <w:szCs w:val="20"/>
        </w:rPr>
      </w:pPr>
      <w:bookmarkStart w:id="241" w:name="sub_17023"/>
      <w:bookmarkEnd w:id="240"/>
      <w:r w:rsidRPr="008B38EB">
        <w:rPr>
          <w:rFonts w:ascii="Times New Roman" w:hAnsi="Times New Roman" w:cs="Times New Roman"/>
          <w:sz w:val="20"/>
          <w:szCs w:val="20"/>
        </w:rPr>
        <w:t xml:space="preserve">3) </w:t>
      </w:r>
      <w:hyperlink r:id="rId112" w:history="1">
        <w:r w:rsidRPr="008B38EB">
          <w:rPr>
            <w:rStyle w:val="a3"/>
            <w:rFonts w:ascii="Times New Roman" w:hAnsi="Times New Roman" w:cs="Times New Roman"/>
            <w:color w:val="auto"/>
            <w:sz w:val="20"/>
            <w:szCs w:val="20"/>
          </w:rPr>
          <w:t>утратил силу</w:t>
        </w:r>
      </w:hyperlink>
      <w:r w:rsidRPr="008B38EB">
        <w:rPr>
          <w:rFonts w:ascii="Times New Roman" w:hAnsi="Times New Roman" w:cs="Times New Roman"/>
          <w:sz w:val="20"/>
          <w:szCs w:val="20"/>
        </w:rPr>
        <w:t>;</w:t>
      </w:r>
    </w:p>
    <w:p w:rsidR="006B3251" w:rsidRPr="008B38EB" w:rsidRDefault="006B3251" w:rsidP="006B3251">
      <w:pPr>
        <w:ind w:left="-1276" w:right="-428" w:firstLine="425"/>
        <w:jc w:val="both"/>
        <w:rPr>
          <w:rFonts w:ascii="Times New Roman" w:hAnsi="Times New Roman" w:cs="Times New Roman"/>
          <w:sz w:val="20"/>
          <w:szCs w:val="20"/>
        </w:rPr>
      </w:pPr>
      <w:bookmarkStart w:id="242" w:name="sub_17024"/>
      <w:bookmarkEnd w:id="241"/>
      <w:proofErr w:type="gramStart"/>
      <w:r w:rsidRPr="008B38EB">
        <w:rPr>
          <w:rFonts w:ascii="Times New Roman" w:hAnsi="Times New Roman" w:cs="Times New Roman"/>
          <w:sz w:val="20"/>
          <w:szCs w:val="20"/>
        </w:rPr>
        <w:t xml:space="preserve">4) выдавать предписания органу регулирования субъекта Российской Федерации, в том числе о досрочном пересмотре установленных в соответствии с </w:t>
      </w:r>
      <w:hyperlink r:id="rId113" w:anchor="sub_402" w:history="1">
        <w:r w:rsidRPr="008B38EB">
          <w:rPr>
            <w:rStyle w:val="a3"/>
            <w:rFonts w:ascii="Times New Roman" w:hAnsi="Times New Roman" w:cs="Times New Roman"/>
            <w:color w:val="auto"/>
            <w:sz w:val="20"/>
            <w:szCs w:val="20"/>
          </w:rPr>
          <w:t>частями 2</w:t>
        </w:r>
      </w:hyperlink>
      <w:r w:rsidRPr="008B38EB">
        <w:rPr>
          <w:rFonts w:ascii="Times New Roman" w:hAnsi="Times New Roman" w:cs="Times New Roman"/>
          <w:sz w:val="20"/>
          <w:szCs w:val="20"/>
        </w:rPr>
        <w:t xml:space="preserve"> и </w:t>
      </w:r>
      <w:hyperlink r:id="rId114" w:anchor="sub_403" w:history="1">
        <w:r w:rsidRPr="008B38EB">
          <w:rPr>
            <w:rStyle w:val="a3"/>
            <w:rFonts w:ascii="Times New Roman" w:hAnsi="Times New Roman" w:cs="Times New Roman"/>
            <w:color w:val="auto"/>
            <w:sz w:val="20"/>
            <w:szCs w:val="20"/>
          </w:rPr>
          <w:t>3 статьи 4</w:t>
        </w:r>
      </w:hyperlink>
      <w:r w:rsidRPr="008B38EB">
        <w:rPr>
          <w:rFonts w:ascii="Times New Roman" w:hAnsi="Times New Roman" w:cs="Times New Roman"/>
          <w:sz w:val="20"/>
          <w:szCs w:val="20"/>
        </w:rPr>
        <w:t xml:space="preserve"> настоящего Федерального закона органом регулирования субъекта Российской Федерации предельных индексов и тарифов на товары и услуги организаций коммунального комплекса в случае установления их на уровне выше максимальных и (или) ниже минимальных предельных индексов, изменения предельных индексов</w:t>
      </w:r>
      <w:proofErr w:type="gramEnd"/>
      <w:r w:rsidRPr="008B38EB">
        <w:rPr>
          <w:rFonts w:ascii="Times New Roman" w:hAnsi="Times New Roman" w:cs="Times New Roman"/>
          <w:sz w:val="20"/>
          <w:szCs w:val="20"/>
        </w:rPr>
        <w:t xml:space="preserve">, установленных федеральным органом исполнительной власти в области регулирования тарифов и надбавок для соответствующего субъекта Российской Федерации. В случае неисполнения указанного предписания федеральный орган исполнительной власти в области регулирования тарифов и надбавок вправе обратиться в арбитражный суд с заявлением об оспаривании </w:t>
      </w:r>
      <w:proofErr w:type="gramStart"/>
      <w:r w:rsidRPr="008B38EB">
        <w:rPr>
          <w:rFonts w:ascii="Times New Roman" w:hAnsi="Times New Roman" w:cs="Times New Roman"/>
          <w:sz w:val="20"/>
          <w:szCs w:val="20"/>
        </w:rPr>
        <w:t>решения органа регулирования субъекта Российской Федерации</w:t>
      </w:r>
      <w:proofErr w:type="gramEnd"/>
      <w:r w:rsidRPr="008B38EB">
        <w:rPr>
          <w:rFonts w:ascii="Times New Roman" w:hAnsi="Times New Roman" w:cs="Times New Roman"/>
          <w:sz w:val="20"/>
          <w:szCs w:val="20"/>
        </w:rPr>
        <w:t xml:space="preserve"> по установлению предельных индексов и тарифов на товары и услуги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243" w:name="sub_17025"/>
      <w:bookmarkEnd w:id="242"/>
      <w:r w:rsidRPr="008B38EB">
        <w:rPr>
          <w:rFonts w:ascii="Times New Roman" w:hAnsi="Times New Roman" w:cs="Times New Roman"/>
          <w:sz w:val="20"/>
          <w:szCs w:val="20"/>
        </w:rPr>
        <w:t>5) выдавать предписание органу регулирования субъекта Российской Федерации о необходимости подачи в арбитражный суд заявления об оспаривании решения органа регулирования муниципального образования по установлению тарифов на товары и услуги организаций коммунального комплекса и надбавок к тарифам на товары и услуги организаций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244" w:name="sub_1703"/>
      <w:bookmarkEnd w:id="243"/>
      <w:r w:rsidRPr="008B38EB">
        <w:rPr>
          <w:rFonts w:ascii="Times New Roman" w:hAnsi="Times New Roman" w:cs="Times New Roman"/>
          <w:sz w:val="20"/>
          <w:szCs w:val="20"/>
        </w:rPr>
        <w:t>3. Орган исполнительной власти субъекта Российской Федерации, уполномоченный на осуществление регионального государственного контроля (надзора) в области регулирования тарифов и надбавок в коммунальном комплексе, в порядке, установленном законодательством Российской Федерации, вправе:</w:t>
      </w:r>
    </w:p>
    <w:p w:rsidR="006B3251" w:rsidRPr="008B38EB" w:rsidRDefault="006B3251" w:rsidP="006B3251">
      <w:pPr>
        <w:ind w:left="-1276" w:right="-428" w:firstLine="425"/>
        <w:jc w:val="both"/>
        <w:rPr>
          <w:rFonts w:ascii="Times New Roman" w:hAnsi="Times New Roman" w:cs="Times New Roman"/>
          <w:sz w:val="20"/>
          <w:szCs w:val="20"/>
        </w:rPr>
      </w:pPr>
      <w:bookmarkStart w:id="245" w:name="sub_17031"/>
      <w:bookmarkEnd w:id="244"/>
      <w:r w:rsidRPr="008B38EB">
        <w:rPr>
          <w:rFonts w:ascii="Times New Roman" w:hAnsi="Times New Roman" w:cs="Times New Roman"/>
          <w:sz w:val="20"/>
          <w:szCs w:val="20"/>
        </w:rPr>
        <w:t>1) запрашивать и получать у органов местного самоуправления, организаций коммунального комплекса информацию и необходимые материалы по вопросам установления, изменения и применения тарифов и надбавок, регулируемых в соответствии с настоящим Федеральным законом, в формате, определяемом органом регулирования субъекта Российской Федерации;</w:t>
      </w:r>
    </w:p>
    <w:p w:rsidR="006B3251" w:rsidRPr="008B38EB" w:rsidRDefault="006B3251" w:rsidP="006B3251">
      <w:pPr>
        <w:ind w:left="-1276" w:right="-428" w:firstLine="425"/>
        <w:jc w:val="both"/>
        <w:rPr>
          <w:rFonts w:ascii="Times New Roman" w:hAnsi="Times New Roman" w:cs="Times New Roman"/>
          <w:sz w:val="20"/>
          <w:szCs w:val="20"/>
        </w:rPr>
      </w:pPr>
      <w:bookmarkStart w:id="246" w:name="sub_17032"/>
      <w:bookmarkEnd w:id="245"/>
      <w:r w:rsidRPr="008B38EB">
        <w:rPr>
          <w:rFonts w:ascii="Times New Roman" w:hAnsi="Times New Roman" w:cs="Times New Roman"/>
          <w:sz w:val="20"/>
          <w:szCs w:val="20"/>
        </w:rPr>
        <w:t>2) осуществлять сбор информации об установленных тарифах и надбавках, а также об их применении, регулируемых в соответствии с настоящим Федеральным законом, в том числе в рамках государственной информационной системы;</w:t>
      </w:r>
    </w:p>
    <w:p w:rsidR="006B3251" w:rsidRPr="008B38EB" w:rsidRDefault="006B3251" w:rsidP="006B3251">
      <w:pPr>
        <w:ind w:left="-1276" w:right="-428" w:firstLine="425"/>
        <w:jc w:val="both"/>
        <w:rPr>
          <w:rFonts w:ascii="Times New Roman" w:hAnsi="Times New Roman" w:cs="Times New Roman"/>
          <w:sz w:val="20"/>
          <w:szCs w:val="20"/>
        </w:rPr>
      </w:pPr>
      <w:bookmarkStart w:id="247" w:name="sub_17033"/>
      <w:bookmarkEnd w:id="246"/>
      <w:r w:rsidRPr="008B38EB">
        <w:rPr>
          <w:rFonts w:ascii="Times New Roman" w:hAnsi="Times New Roman" w:cs="Times New Roman"/>
          <w:sz w:val="20"/>
          <w:szCs w:val="20"/>
        </w:rPr>
        <w:t xml:space="preserve">3) </w:t>
      </w:r>
      <w:hyperlink r:id="rId115" w:history="1">
        <w:r w:rsidRPr="008B38EB">
          <w:rPr>
            <w:rStyle w:val="a3"/>
            <w:rFonts w:ascii="Times New Roman" w:hAnsi="Times New Roman" w:cs="Times New Roman"/>
            <w:color w:val="auto"/>
            <w:sz w:val="20"/>
            <w:szCs w:val="20"/>
          </w:rPr>
          <w:t>утратил силу</w:t>
        </w:r>
      </w:hyperlink>
      <w:r w:rsidRPr="008B38EB">
        <w:rPr>
          <w:rFonts w:ascii="Times New Roman" w:hAnsi="Times New Roman" w:cs="Times New Roman"/>
          <w:sz w:val="20"/>
          <w:szCs w:val="20"/>
        </w:rPr>
        <w:t>;</w:t>
      </w:r>
    </w:p>
    <w:p w:rsidR="006B3251" w:rsidRPr="008B38EB" w:rsidRDefault="006B3251" w:rsidP="006B3251">
      <w:pPr>
        <w:ind w:left="-1276" w:right="-428" w:firstLine="425"/>
        <w:jc w:val="both"/>
        <w:rPr>
          <w:rFonts w:ascii="Times New Roman" w:hAnsi="Times New Roman" w:cs="Times New Roman"/>
          <w:sz w:val="20"/>
          <w:szCs w:val="20"/>
        </w:rPr>
      </w:pPr>
      <w:bookmarkStart w:id="248" w:name="sub_17034"/>
      <w:bookmarkEnd w:id="247"/>
      <w:proofErr w:type="gramStart"/>
      <w:r w:rsidRPr="008B38EB">
        <w:rPr>
          <w:rFonts w:ascii="Times New Roman" w:hAnsi="Times New Roman" w:cs="Times New Roman"/>
          <w:sz w:val="20"/>
          <w:szCs w:val="20"/>
        </w:rPr>
        <w:t xml:space="preserve">4) выдавать предписания органу регулирования муниципального образования, в том числе о досрочном пересмотре установленных в соответствии со </w:t>
      </w:r>
      <w:hyperlink r:id="rId116" w:anchor="sub_5" w:history="1">
        <w:r w:rsidRPr="008B38EB">
          <w:rPr>
            <w:rStyle w:val="a3"/>
            <w:rFonts w:ascii="Times New Roman" w:hAnsi="Times New Roman" w:cs="Times New Roman"/>
            <w:color w:val="auto"/>
            <w:sz w:val="20"/>
            <w:szCs w:val="20"/>
          </w:rPr>
          <w:t>статьей 5</w:t>
        </w:r>
      </w:hyperlink>
      <w:r w:rsidRPr="008B38EB">
        <w:rPr>
          <w:rFonts w:ascii="Times New Roman" w:hAnsi="Times New Roman" w:cs="Times New Roman"/>
          <w:sz w:val="20"/>
          <w:szCs w:val="20"/>
        </w:rPr>
        <w:t xml:space="preserve"> настоящего Федерального закона органом регулирования муниципального образования тарифов на товары и услуги организаций коммунального комплекса и надбавок к тарифам на товары и услуги организаций коммунального комплекса в случае установления их на уровне выше максимальных и (или) ниже минимальных предельных индексов, изменения</w:t>
      </w:r>
      <w:proofErr w:type="gramEnd"/>
      <w:r w:rsidRPr="008B38EB">
        <w:rPr>
          <w:rFonts w:ascii="Times New Roman" w:hAnsi="Times New Roman" w:cs="Times New Roman"/>
          <w:sz w:val="20"/>
          <w:szCs w:val="20"/>
        </w:rPr>
        <w:t xml:space="preserve"> предельных индексов, установленных органом регулирования субъекта Российской Федерации. </w:t>
      </w:r>
      <w:proofErr w:type="gramStart"/>
      <w:r w:rsidRPr="008B38EB">
        <w:rPr>
          <w:rFonts w:ascii="Times New Roman" w:hAnsi="Times New Roman" w:cs="Times New Roman"/>
          <w:sz w:val="20"/>
          <w:szCs w:val="20"/>
        </w:rPr>
        <w:t xml:space="preserve">В случае неисполнения указанного предписания до истечения </w:t>
      </w:r>
      <w:proofErr w:type="spellStart"/>
      <w:r w:rsidRPr="008B38EB">
        <w:rPr>
          <w:rFonts w:ascii="Times New Roman" w:hAnsi="Times New Roman" w:cs="Times New Roman"/>
          <w:sz w:val="20"/>
          <w:szCs w:val="20"/>
        </w:rPr>
        <w:t>сорокапятидневного</w:t>
      </w:r>
      <w:proofErr w:type="spellEnd"/>
      <w:r w:rsidRPr="008B38EB">
        <w:rPr>
          <w:rFonts w:ascii="Times New Roman" w:hAnsi="Times New Roman" w:cs="Times New Roman"/>
          <w:sz w:val="20"/>
          <w:szCs w:val="20"/>
        </w:rPr>
        <w:t xml:space="preserve"> срока со дня выдачи этого предписания орган регулирования субъекта Российской Федерации обращается в арбитражный суд с заявлением об оспаривании решения органа регулирования муниципального образования по установлению тарифов на товары и услуги организаций коммунального комплекса и надбавок к тарифам на товары и услуги организаций коммунального комплекса;</w:t>
      </w:r>
      <w:proofErr w:type="gramEnd"/>
    </w:p>
    <w:p w:rsidR="006B3251" w:rsidRPr="008B38EB" w:rsidRDefault="006B3251" w:rsidP="006B3251">
      <w:pPr>
        <w:ind w:left="-1276" w:right="-428" w:firstLine="425"/>
        <w:jc w:val="both"/>
        <w:rPr>
          <w:rFonts w:ascii="Times New Roman" w:hAnsi="Times New Roman" w:cs="Times New Roman"/>
          <w:sz w:val="20"/>
          <w:szCs w:val="20"/>
        </w:rPr>
      </w:pPr>
      <w:bookmarkStart w:id="249" w:name="sub_17035"/>
      <w:bookmarkEnd w:id="248"/>
      <w:r w:rsidRPr="008B38EB">
        <w:rPr>
          <w:rFonts w:ascii="Times New Roman" w:hAnsi="Times New Roman" w:cs="Times New Roman"/>
          <w:sz w:val="20"/>
          <w:szCs w:val="20"/>
        </w:rPr>
        <w:t xml:space="preserve">5) выдавать предписания органам регулирования муниципальных образований об устранении выявленных нарушений в области регулирования тарифов и надбавок в коммунальном комплексе, а также организациям коммунального комплекса об устранении </w:t>
      </w:r>
      <w:proofErr w:type="gramStart"/>
      <w:r w:rsidRPr="008B38EB">
        <w:rPr>
          <w:rFonts w:ascii="Times New Roman" w:hAnsi="Times New Roman" w:cs="Times New Roman"/>
          <w:sz w:val="20"/>
          <w:szCs w:val="20"/>
        </w:rPr>
        <w:t>нарушений соблюдения стандартов раскрытия информации</w:t>
      </w:r>
      <w:proofErr w:type="gramEnd"/>
      <w:r w:rsidRPr="008B38EB">
        <w:rPr>
          <w:rFonts w:ascii="Times New Roman" w:hAnsi="Times New Roman" w:cs="Times New Roman"/>
          <w:sz w:val="20"/>
          <w:szCs w:val="20"/>
        </w:rPr>
        <w:t>.</w:t>
      </w:r>
    </w:p>
    <w:p w:rsidR="006B3251" w:rsidRPr="008B38EB" w:rsidRDefault="006B3251" w:rsidP="006B3251">
      <w:pPr>
        <w:ind w:left="-1276" w:right="-428" w:firstLine="425"/>
        <w:jc w:val="both"/>
        <w:rPr>
          <w:rFonts w:ascii="Times New Roman" w:hAnsi="Times New Roman" w:cs="Times New Roman"/>
          <w:sz w:val="20"/>
          <w:szCs w:val="20"/>
        </w:rPr>
      </w:pPr>
      <w:bookmarkStart w:id="250" w:name="sub_170310"/>
      <w:bookmarkEnd w:id="249"/>
      <w:r w:rsidRPr="008B38EB">
        <w:rPr>
          <w:rFonts w:ascii="Times New Roman" w:hAnsi="Times New Roman" w:cs="Times New Roman"/>
          <w:sz w:val="20"/>
          <w:szCs w:val="20"/>
        </w:rPr>
        <w:t xml:space="preserve">3.1. </w:t>
      </w:r>
      <w:proofErr w:type="gramStart"/>
      <w:r w:rsidRPr="008B38EB">
        <w:rPr>
          <w:rFonts w:ascii="Times New Roman" w:hAnsi="Times New Roman" w:cs="Times New Roman"/>
          <w:sz w:val="20"/>
          <w:szCs w:val="20"/>
        </w:rPr>
        <w:t>Органы исполнительной власти субъектов Российской Федерации, органы местного самоуправления, организации коммунального комплекса обязаны предоставлять в федеральный орган исполнительной власти в области регулирования тарифов и надбавок (органы регулирования субъектов Российской Федерации, органы регулирования муниципальных образований) информацию и необходимые материалы по его (их) запросу по вопросам установления, изменения и применения тарифов и надбавок, регулируемых в соответствии с настоящим Федеральным законом, а также</w:t>
      </w:r>
      <w:proofErr w:type="gramEnd"/>
      <w:r w:rsidRPr="008B38EB">
        <w:rPr>
          <w:rFonts w:ascii="Times New Roman" w:hAnsi="Times New Roman" w:cs="Times New Roman"/>
          <w:sz w:val="20"/>
          <w:szCs w:val="20"/>
        </w:rPr>
        <w:t xml:space="preserve"> для целей функционирования государственной информационной системы в соответствии с перечнем и условиями, которые определяются указанным федеральным органом исполнительной власти.</w:t>
      </w:r>
    </w:p>
    <w:p w:rsidR="006B3251" w:rsidRPr="008B38EB" w:rsidRDefault="006B3251" w:rsidP="006B3251">
      <w:pPr>
        <w:ind w:left="-1276" w:right="-428" w:firstLine="425"/>
        <w:jc w:val="both"/>
        <w:rPr>
          <w:rFonts w:ascii="Times New Roman" w:hAnsi="Times New Roman" w:cs="Times New Roman"/>
          <w:sz w:val="20"/>
          <w:szCs w:val="20"/>
        </w:rPr>
      </w:pPr>
      <w:bookmarkStart w:id="251" w:name="sub_1704"/>
      <w:bookmarkEnd w:id="250"/>
      <w:r w:rsidRPr="008B38EB">
        <w:rPr>
          <w:rFonts w:ascii="Times New Roman" w:hAnsi="Times New Roman" w:cs="Times New Roman"/>
          <w:sz w:val="20"/>
          <w:szCs w:val="20"/>
        </w:rPr>
        <w:t>4. При принятии (изменении) решений по вопросам установления предельных индексов и тарифов на товары и услуги организаций коммунального комплекса органы регулирования субъектов Российской Федерации в течение пяти дней со дня вступления в силу соответствующего решения направляют его копию в федеральный орган исполнительной власти в области регулирования тарифов и надбавок. При принятии (изменении) решений по вопросам установления тарифов на товары и услуги организаций коммунального комплекса и надбавок к тарифам на товары и услуги организаций коммунального комплекса органы регулирования муниципальных образований в течение пяти дней со дня вступления в силу соответствующего решения направляют его копию в орган регулирования субъекта Российской Федерации.</w:t>
      </w:r>
    </w:p>
    <w:p w:rsidR="002F20F3" w:rsidRPr="008B38EB" w:rsidRDefault="002F20F3" w:rsidP="006B3251">
      <w:pPr>
        <w:pStyle w:val="a6"/>
        <w:ind w:left="-1276" w:right="-428" w:firstLine="425"/>
        <w:rPr>
          <w:rStyle w:val="a4"/>
          <w:rFonts w:ascii="Times New Roman" w:hAnsi="Times New Roman" w:cs="Times New Roman"/>
          <w:color w:val="auto"/>
          <w:sz w:val="20"/>
          <w:szCs w:val="20"/>
        </w:rPr>
      </w:pPr>
      <w:bookmarkStart w:id="252" w:name="sub_1710"/>
      <w:bookmarkEnd w:id="251"/>
    </w:p>
    <w:p w:rsidR="006B3251" w:rsidRPr="008B38EB" w:rsidRDefault="006B3251" w:rsidP="006B3251">
      <w:pPr>
        <w:pStyle w:val="a6"/>
        <w:ind w:left="-1276" w:right="-428" w:firstLine="425"/>
        <w:rPr>
          <w:rFonts w:ascii="Times New Roman" w:hAnsi="Times New Roman" w:cs="Times New Roman"/>
          <w:sz w:val="20"/>
          <w:szCs w:val="20"/>
        </w:rPr>
      </w:pPr>
      <w:r w:rsidRPr="008B38EB">
        <w:rPr>
          <w:rStyle w:val="a4"/>
          <w:rFonts w:ascii="Times New Roman" w:hAnsi="Times New Roman" w:cs="Times New Roman"/>
          <w:color w:val="auto"/>
          <w:sz w:val="20"/>
          <w:szCs w:val="20"/>
        </w:rPr>
        <w:t>Статья 17.1.</w:t>
      </w:r>
      <w:r w:rsidRPr="008B38EB">
        <w:rPr>
          <w:rFonts w:ascii="Times New Roman" w:hAnsi="Times New Roman" w:cs="Times New Roman"/>
          <w:sz w:val="20"/>
          <w:szCs w:val="20"/>
        </w:rPr>
        <w:t xml:space="preserve"> Организация государственного контроля (надзора) в области регулирования тарифов и надбавок в коммунальном комплексе</w:t>
      </w:r>
    </w:p>
    <w:p w:rsidR="006B3251" w:rsidRPr="008B38EB" w:rsidRDefault="006B3251" w:rsidP="006B3251">
      <w:pPr>
        <w:ind w:left="-1276" w:right="-428" w:firstLine="425"/>
        <w:jc w:val="both"/>
        <w:rPr>
          <w:rFonts w:ascii="Times New Roman" w:hAnsi="Times New Roman" w:cs="Times New Roman"/>
          <w:sz w:val="20"/>
          <w:szCs w:val="20"/>
        </w:rPr>
      </w:pPr>
      <w:bookmarkStart w:id="253" w:name="sub_1711"/>
      <w:bookmarkEnd w:id="252"/>
      <w:r w:rsidRPr="008B38EB">
        <w:rPr>
          <w:rFonts w:ascii="Times New Roman" w:hAnsi="Times New Roman" w:cs="Times New Roman"/>
          <w:sz w:val="20"/>
          <w:szCs w:val="20"/>
        </w:rPr>
        <w:t>1. Задачами государственного контроля (надзора) в области регулирования тарифов и надбавок в коммунальном комплексе являются предупреждение, выявление и пресечение нарушений, связанных с неправомерностью и необоснованностью установления, изменения и применения тарифов и надбавок, регулируемых в соответствии с настоящим Федеральным законом, и несоблюдением стандартов раскрытия информации организациями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254" w:name="sub_1712"/>
      <w:bookmarkEnd w:id="253"/>
      <w:r w:rsidRPr="008B38EB">
        <w:rPr>
          <w:rFonts w:ascii="Times New Roman" w:hAnsi="Times New Roman" w:cs="Times New Roman"/>
          <w:sz w:val="20"/>
          <w:szCs w:val="20"/>
        </w:rPr>
        <w:t xml:space="preserve">2. Предметом проверок, проводимых при осуществлении федерального государственного контроля (надзора) в области регулирования тарифов и надбавок в коммунальном комплексе, являются правомерность и обоснованность установления и изменения органами регулирования субъектов Российской Федерации предельных индексов, устанавливаемых по муниципальным образованиям, и тарифов на товары и услуги, предусмотренных </w:t>
      </w:r>
      <w:hyperlink r:id="rId117" w:anchor="sub_4" w:history="1">
        <w:r w:rsidRPr="008B38EB">
          <w:rPr>
            <w:rStyle w:val="a3"/>
            <w:rFonts w:ascii="Times New Roman" w:hAnsi="Times New Roman" w:cs="Times New Roman"/>
            <w:color w:val="auto"/>
            <w:sz w:val="20"/>
            <w:szCs w:val="20"/>
          </w:rPr>
          <w:t>статьей 4</w:t>
        </w:r>
      </w:hyperlink>
      <w:r w:rsidRPr="008B38EB">
        <w:rPr>
          <w:rFonts w:ascii="Times New Roman" w:hAnsi="Times New Roman" w:cs="Times New Roman"/>
          <w:sz w:val="20"/>
          <w:szCs w:val="20"/>
        </w:rPr>
        <w:t xml:space="preserve"> настоящего Федерального закона.</w:t>
      </w:r>
    </w:p>
    <w:p w:rsidR="006B3251" w:rsidRPr="008B38EB" w:rsidRDefault="006B3251" w:rsidP="006B3251">
      <w:pPr>
        <w:ind w:left="-1276" w:right="-428" w:firstLine="425"/>
        <w:jc w:val="both"/>
        <w:rPr>
          <w:rFonts w:ascii="Times New Roman" w:hAnsi="Times New Roman" w:cs="Times New Roman"/>
          <w:sz w:val="20"/>
          <w:szCs w:val="20"/>
        </w:rPr>
      </w:pPr>
      <w:bookmarkStart w:id="255" w:name="sub_1713"/>
      <w:bookmarkEnd w:id="254"/>
      <w:r w:rsidRPr="008B38EB">
        <w:rPr>
          <w:rFonts w:ascii="Times New Roman" w:hAnsi="Times New Roman" w:cs="Times New Roman"/>
          <w:sz w:val="20"/>
          <w:szCs w:val="20"/>
        </w:rPr>
        <w:t xml:space="preserve">3. </w:t>
      </w:r>
      <w:proofErr w:type="gramStart"/>
      <w:r w:rsidRPr="008B38EB">
        <w:rPr>
          <w:rFonts w:ascii="Times New Roman" w:hAnsi="Times New Roman" w:cs="Times New Roman"/>
          <w:sz w:val="20"/>
          <w:szCs w:val="20"/>
        </w:rPr>
        <w:t xml:space="preserve">Предметом проверок, проводимых при осуществлении регионального государственного контроля (надзора) в области регулирования тарифов и надбавок в коммунальном комплексе, являются правомерность и обоснованность установления и изменения органами регулирования муниципальных образований надбавок к ценам (тарифам), предусмотренным </w:t>
      </w:r>
      <w:hyperlink r:id="rId118" w:anchor="sub_501" w:history="1">
        <w:r w:rsidRPr="008B38EB">
          <w:rPr>
            <w:rStyle w:val="a3"/>
            <w:rFonts w:ascii="Times New Roman" w:hAnsi="Times New Roman" w:cs="Times New Roman"/>
            <w:color w:val="auto"/>
            <w:sz w:val="20"/>
            <w:szCs w:val="20"/>
          </w:rPr>
          <w:t>частями 1</w:t>
        </w:r>
      </w:hyperlink>
      <w:r w:rsidRPr="008B38EB">
        <w:rPr>
          <w:rFonts w:ascii="Times New Roman" w:hAnsi="Times New Roman" w:cs="Times New Roman"/>
          <w:sz w:val="20"/>
          <w:szCs w:val="20"/>
        </w:rPr>
        <w:t xml:space="preserve">, </w:t>
      </w:r>
      <w:hyperlink r:id="rId119" w:anchor="sub_502" w:history="1">
        <w:r w:rsidRPr="008B38EB">
          <w:rPr>
            <w:rStyle w:val="a3"/>
            <w:rFonts w:ascii="Times New Roman" w:hAnsi="Times New Roman" w:cs="Times New Roman"/>
            <w:color w:val="auto"/>
            <w:sz w:val="20"/>
            <w:szCs w:val="20"/>
          </w:rPr>
          <w:t>2</w:t>
        </w:r>
      </w:hyperlink>
      <w:r w:rsidRPr="008B38EB">
        <w:rPr>
          <w:rFonts w:ascii="Times New Roman" w:hAnsi="Times New Roman" w:cs="Times New Roman"/>
          <w:sz w:val="20"/>
          <w:szCs w:val="20"/>
        </w:rPr>
        <w:t xml:space="preserve"> и </w:t>
      </w:r>
      <w:hyperlink r:id="rId120" w:anchor="sub_504" w:history="1">
        <w:r w:rsidRPr="008B38EB">
          <w:rPr>
            <w:rStyle w:val="a3"/>
            <w:rFonts w:ascii="Times New Roman" w:hAnsi="Times New Roman" w:cs="Times New Roman"/>
            <w:color w:val="auto"/>
            <w:sz w:val="20"/>
            <w:szCs w:val="20"/>
          </w:rPr>
          <w:t>4 статьи 5</w:t>
        </w:r>
      </w:hyperlink>
      <w:r w:rsidRPr="008B38EB">
        <w:rPr>
          <w:rFonts w:ascii="Times New Roman" w:hAnsi="Times New Roman" w:cs="Times New Roman"/>
          <w:sz w:val="20"/>
          <w:szCs w:val="20"/>
        </w:rPr>
        <w:t xml:space="preserve"> настоящего Федерального закона, и применения тарифов и надбавок, предусмотренных </w:t>
      </w:r>
      <w:hyperlink r:id="rId121" w:anchor="sub_403" w:history="1">
        <w:r w:rsidRPr="008B38EB">
          <w:rPr>
            <w:rStyle w:val="a3"/>
            <w:rFonts w:ascii="Times New Roman" w:hAnsi="Times New Roman" w:cs="Times New Roman"/>
            <w:color w:val="auto"/>
            <w:sz w:val="20"/>
            <w:szCs w:val="20"/>
          </w:rPr>
          <w:t>частями 3 - 6 статьи 4</w:t>
        </w:r>
      </w:hyperlink>
      <w:r w:rsidRPr="008B38EB">
        <w:rPr>
          <w:rFonts w:ascii="Times New Roman" w:hAnsi="Times New Roman" w:cs="Times New Roman"/>
          <w:sz w:val="20"/>
          <w:szCs w:val="20"/>
        </w:rPr>
        <w:t xml:space="preserve"> и частями 1, 2 и</w:t>
      </w:r>
      <w:proofErr w:type="gramEnd"/>
      <w:r w:rsidRPr="008B38EB">
        <w:rPr>
          <w:rFonts w:ascii="Times New Roman" w:hAnsi="Times New Roman" w:cs="Times New Roman"/>
          <w:sz w:val="20"/>
          <w:szCs w:val="20"/>
        </w:rPr>
        <w:t xml:space="preserve"> 4 статьи 5 настоящего Федерального закона, а также соблюдение стандартов раскрытия информации организациями коммунального комплекса.</w:t>
      </w:r>
    </w:p>
    <w:p w:rsidR="006B3251" w:rsidRPr="008B38EB" w:rsidRDefault="006B3251" w:rsidP="006B3251">
      <w:pPr>
        <w:ind w:left="-1276" w:right="-428" w:firstLine="425"/>
        <w:jc w:val="both"/>
        <w:rPr>
          <w:rFonts w:ascii="Times New Roman" w:hAnsi="Times New Roman" w:cs="Times New Roman"/>
          <w:sz w:val="20"/>
          <w:szCs w:val="20"/>
        </w:rPr>
      </w:pPr>
      <w:bookmarkStart w:id="256" w:name="sub_1714"/>
      <w:bookmarkEnd w:id="255"/>
      <w:r w:rsidRPr="008B38EB">
        <w:rPr>
          <w:rFonts w:ascii="Times New Roman" w:hAnsi="Times New Roman" w:cs="Times New Roman"/>
          <w:sz w:val="20"/>
          <w:szCs w:val="20"/>
        </w:rPr>
        <w:t xml:space="preserve">4. </w:t>
      </w:r>
      <w:proofErr w:type="gramStart"/>
      <w:r w:rsidRPr="008B38EB">
        <w:rPr>
          <w:rFonts w:ascii="Times New Roman" w:hAnsi="Times New Roman" w:cs="Times New Roman"/>
          <w:sz w:val="20"/>
          <w:szCs w:val="20"/>
        </w:rPr>
        <w:t xml:space="preserve">К отношениям, связанным с осуществлением государственного контроля (надзора) в области регулирования тарифов и надбавок в коммунальном комплексе, организацией и проведением проверок юридических лиц, индивидуальных предпринимателей, применяются положения </w:t>
      </w:r>
      <w:hyperlink r:id="rId122" w:history="1">
        <w:r w:rsidRPr="008B38EB">
          <w:rPr>
            <w:rStyle w:val="a3"/>
            <w:rFonts w:ascii="Times New Roman" w:hAnsi="Times New Roman" w:cs="Times New Roman"/>
            <w:color w:val="auto"/>
            <w:sz w:val="20"/>
            <w:szCs w:val="20"/>
          </w:rPr>
          <w:t>Федерального закона</w:t>
        </w:r>
      </w:hyperlink>
      <w:r w:rsidRPr="008B38EB">
        <w:rPr>
          <w:rFonts w:ascii="Times New Roman" w:hAnsi="Times New Roman" w:cs="Times New Roman"/>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w:t>
      </w:r>
      <w:proofErr w:type="gramEnd"/>
      <w:r w:rsidRPr="008B38EB">
        <w:rPr>
          <w:rFonts w:ascii="Times New Roman" w:hAnsi="Times New Roman" w:cs="Times New Roman"/>
          <w:sz w:val="20"/>
          <w:szCs w:val="20"/>
        </w:rPr>
        <w:t xml:space="preserve"> </w:t>
      </w:r>
      <w:hyperlink r:id="rId123" w:history="1">
        <w:r w:rsidRPr="008B38EB">
          <w:rPr>
            <w:rStyle w:val="a3"/>
            <w:rFonts w:ascii="Times New Roman" w:hAnsi="Times New Roman" w:cs="Times New Roman"/>
            <w:color w:val="auto"/>
            <w:sz w:val="20"/>
            <w:szCs w:val="20"/>
          </w:rPr>
          <w:t>Федеральным законом</w:t>
        </w:r>
      </w:hyperlink>
      <w:r w:rsidRPr="008B38EB">
        <w:rPr>
          <w:rFonts w:ascii="Times New Roman" w:hAnsi="Times New Roman" w:cs="Times New Roman"/>
          <w:sz w:val="20"/>
          <w:szCs w:val="20"/>
        </w:rPr>
        <w:t xml:space="preserve"> от 17 августа 1995 года N 147-ФЗ "О естественных монополиях", которые применяются к проверкам в отношении не являющихся субъектами естественных монополий, осуществляющих деятельность в коммунальном комплексе юридических лиц, индивидуальных предпринимателей.</w:t>
      </w:r>
    </w:p>
    <w:p w:rsidR="006B3251" w:rsidRPr="008B38EB" w:rsidRDefault="006B3251" w:rsidP="006B3251">
      <w:pPr>
        <w:pStyle w:val="1"/>
        <w:ind w:left="-1276" w:right="-428" w:firstLine="425"/>
        <w:rPr>
          <w:rFonts w:ascii="Times New Roman" w:eastAsiaTheme="minorEastAsia" w:hAnsi="Times New Roman" w:cs="Times New Roman"/>
          <w:color w:val="auto"/>
          <w:sz w:val="20"/>
          <w:szCs w:val="20"/>
        </w:rPr>
      </w:pPr>
      <w:bookmarkStart w:id="257" w:name="sub_500"/>
      <w:bookmarkEnd w:id="256"/>
      <w:r w:rsidRPr="008B38EB">
        <w:rPr>
          <w:rFonts w:ascii="Times New Roman" w:eastAsiaTheme="minorEastAsia" w:hAnsi="Times New Roman" w:cs="Times New Roman"/>
          <w:color w:val="auto"/>
          <w:sz w:val="20"/>
          <w:szCs w:val="20"/>
        </w:rPr>
        <w:t>Глава 5. Переходные и заключительные положения</w:t>
      </w:r>
    </w:p>
    <w:bookmarkEnd w:id="257"/>
    <w:p w:rsidR="006B3251" w:rsidRPr="008B38EB" w:rsidRDefault="006B3251" w:rsidP="006B3251">
      <w:pPr>
        <w:ind w:left="-1276" w:right="-428" w:firstLine="425"/>
        <w:jc w:val="both"/>
        <w:rPr>
          <w:rFonts w:ascii="Times New Roman" w:hAnsi="Times New Roman" w:cs="Times New Roman"/>
          <w:sz w:val="20"/>
          <w:szCs w:val="20"/>
        </w:rPr>
      </w:pPr>
    </w:p>
    <w:p w:rsidR="006B3251" w:rsidRPr="008B38EB" w:rsidRDefault="006B3251" w:rsidP="006B3251">
      <w:pPr>
        <w:pStyle w:val="a6"/>
        <w:ind w:left="-1276" w:right="-428" w:firstLine="425"/>
        <w:rPr>
          <w:rFonts w:ascii="Times New Roman" w:hAnsi="Times New Roman" w:cs="Times New Roman"/>
          <w:sz w:val="20"/>
          <w:szCs w:val="20"/>
        </w:rPr>
      </w:pPr>
      <w:bookmarkStart w:id="258" w:name="sub_18"/>
      <w:r w:rsidRPr="008B38EB">
        <w:rPr>
          <w:rStyle w:val="a4"/>
          <w:rFonts w:ascii="Times New Roman" w:hAnsi="Times New Roman" w:cs="Times New Roman"/>
          <w:color w:val="auto"/>
          <w:sz w:val="20"/>
          <w:szCs w:val="20"/>
        </w:rPr>
        <w:t>Статья 18.</w:t>
      </w:r>
      <w:r w:rsidRPr="008B38EB">
        <w:rPr>
          <w:rFonts w:ascii="Times New Roman" w:hAnsi="Times New Roman" w:cs="Times New Roman"/>
          <w:sz w:val="20"/>
          <w:szCs w:val="20"/>
        </w:rPr>
        <w:t xml:space="preserve"> Переходные положения</w:t>
      </w:r>
    </w:p>
    <w:p w:rsidR="006B3251" w:rsidRPr="008B38EB" w:rsidRDefault="006B3251" w:rsidP="006B3251">
      <w:pPr>
        <w:ind w:left="-1276" w:right="-428" w:firstLine="425"/>
        <w:jc w:val="both"/>
        <w:rPr>
          <w:rFonts w:ascii="Times New Roman" w:hAnsi="Times New Roman" w:cs="Times New Roman"/>
          <w:sz w:val="20"/>
          <w:szCs w:val="20"/>
        </w:rPr>
      </w:pPr>
      <w:bookmarkStart w:id="259" w:name="sub_1801"/>
      <w:bookmarkEnd w:id="258"/>
      <w:r w:rsidRPr="008B38EB">
        <w:rPr>
          <w:rFonts w:ascii="Times New Roman" w:hAnsi="Times New Roman" w:cs="Times New Roman"/>
          <w:sz w:val="20"/>
          <w:szCs w:val="20"/>
        </w:rPr>
        <w:t xml:space="preserve">1. До 1 января 2010 года при отсутствии </w:t>
      </w:r>
      <w:hyperlink r:id="rId124" w:anchor="sub_205" w:history="1">
        <w:r w:rsidRPr="008B38EB">
          <w:rPr>
            <w:rStyle w:val="a3"/>
            <w:rFonts w:ascii="Times New Roman" w:hAnsi="Times New Roman" w:cs="Times New Roman"/>
            <w:color w:val="auto"/>
            <w:sz w:val="20"/>
            <w:szCs w:val="20"/>
          </w:rPr>
          <w:t>программ комплексного развития</w:t>
        </w:r>
      </w:hyperlink>
      <w:r w:rsidRPr="008B38EB">
        <w:rPr>
          <w:rFonts w:ascii="Times New Roman" w:hAnsi="Times New Roman" w:cs="Times New Roman"/>
          <w:sz w:val="20"/>
          <w:szCs w:val="20"/>
        </w:rPr>
        <w:t xml:space="preserve"> систем коммунальной инфраструктуры муниципальных образований, предусмотренных </w:t>
      </w:r>
      <w:hyperlink r:id="rId125" w:anchor="sub_1101" w:history="1">
        <w:r w:rsidRPr="008B38EB">
          <w:rPr>
            <w:rStyle w:val="a3"/>
            <w:rFonts w:ascii="Times New Roman" w:hAnsi="Times New Roman" w:cs="Times New Roman"/>
            <w:color w:val="auto"/>
            <w:sz w:val="20"/>
            <w:szCs w:val="20"/>
          </w:rPr>
          <w:t>частью 1 статьи 11</w:t>
        </w:r>
      </w:hyperlink>
      <w:r w:rsidRPr="008B38EB">
        <w:rPr>
          <w:rFonts w:ascii="Times New Roman" w:hAnsi="Times New Roman" w:cs="Times New Roman"/>
          <w:sz w:val="20"/>
          <w:szCs w:val="20"/>
        </w:rPr>
        <w:t xml:space="preserve"> настоящего Федерального закона, технические задания на разработку инвестиционных программ организаций коммунального комплекса, предусмотренные </w:t>
      </w:r>
      <w:hyperlink r:id="rId126" w:anchor="sub_1102" w:history="1">
        <w:r w:rsidRPr="008B38EB">
          <w:rPr>
            <w:rStyle w:val="a3"/>
            <w:rFonts w:ascii="Times New Roman" w:hAnsi="Times New Roman" w:cs="Times New Roman"/>
            <w:color w:val="auto"/>
            <w:sz w:val="20"/>
            <w:szCs w:val="20"/>
          </w:rPr>
          <w:t>частью 2 статьи 11</w:t>
        </w:r>
      </w:hyperlink>
      <w:r w:rsidRPr="008B38EB">
        <w:rPr>
          <w:rFonts w:ascii="Times New Roman" w:hAnsi="Times New Roman" w:cs="Times New Roman"/>
          <w:sz w:val="20"/>
          <w:szCs w:val="20"/>
        </w:rPr>
        <w:t xml:space="preserve"> настоящего Федерального закона, утверждаются представительными органами муниципальных образований.</w:t>
      </w:r>
    </w:p>
    <w:p w:rsidR="006B3251" w:rsidRPr="008B38EB" w:rsidRDefault="006B3251" w:rsidP="006B3251">
      <w:pPr>
        <w:ind w:left="-1276" w:right="-428" w:firstLine="425"/>
        <w:jc w:val="both"/>
        <w:rPr>
          <w:rFonts w:ascii="Times New Roman" w:hAnsi="Times New Roman" w:cs="Times New Roman"/>
          <w:sz w:val="20"/>
          <w:szCs w:val="20"/>
        </w:rPr>
      </w:pPr>
      <w:bookmarkStart w:id="260" w:name="sub_1802"/>
      <w:bookmarkEnd w:id="259"/>
      <w:r w:rsidRPr="008B38EB">
        <w:rPr>
          <w:rFonts w:ascii="Times New Roman" w:hAnsi="Times New Roman" w:cs="Times New Roman"/>
          <w:sz w:val="20"/>
          <w:szCs w:val="20"/>
        </w:rPr>
        <w:t xml:space="preserve">2. </w:t>
      </w:r>
      <w:proofErr w:type="gramStart"/>
      <w:r w:rsidRPr="008B38EB">
        <w:rPr>
          <w:rFonts w:ascii="Times New Roman" w:hAnsi="Times New Roman" w:cs="Times New Roman"/>
          <w:sz w:val="20"/>
          <w:szCs w:val="20"/>
        </w:rPr>
        <w:t xml:space="preserve">Установление предельных индексов, тарифов на товары и услуги организаций коммунального комплекса и надбавок к тарифам на товары и услуги организаций коммунального комплекса на 2006 год осуществляется применительно к тарифам на товары и услуги организаций коммунального комплекса, действующим (действовавшим) на конец 2005 года, без учета требований, указанных в </w:t>
      </w:r>
      <w:hyperlink r:id="rId127" w:anchor="sub_4021" w:history="1">
        <w:r w:rsidRPr="008B38EB">
          <w:rPr>
            <w:rStyle w:val="a3"/>
            <w:rFonts w:ascii="Times New Roman" w:hAnsi="Times New Roman" w:cs="Times New Roman"/>
            <w:color w:val="auto"/>
            <w:sz w:val="20"/>
            <w:szCs w:val="20"/>
          </w:rPr>
          <w:t>пункте 1 части 2</w:t>
        </w:r>
      </w:hyperlink>
      <w:r w:rsidRPr="008B38EB">
        <w:rPr>
          <w:rFonts w:ascii="Times New Roman" w:hAnsi="Times New Roman" w:cs="Times New Roman"/>
          <w:sz w:val="20"/>
          <w:szCs w:val="20"/>
        </w:rPr>
        <w:t xml:space="preserve"> и </w:t>
      </w:r>
      <w:hyperlink r:id="rId128" w:anchor="sub_403" w:history="1">
        <w:r w:rsidRPr="008B38EB">
          <w:rPr>
            <w:rStyle w:val="a3"/>
            <w:rFonts w:ascii="Times New Roman" w:hAnsi="Times New Roman" w:cs="Times New Roman"/>
            <w:color w:val="auto"/>
            <w:sz w:val="20"/>
            <w:szCs w:val="20"/>
          </w:rPr>
          <w:t>части 3 статьи 4</w:t>
        </w:r>
      </w:hyperlink>
      <w:r w:rsidRPr="008B38EB">
        <w:rPr>
          <w:rFonts w:ascii="Times New Roman" w:hAnsi="Times New Roman" w:cs="Times New Roman"/>
          <w:sz w:val="20"/>
          <w:szCs w:val="20"/>
        </w:rPr>
        <w:t xml:space="preserve"> настоящего Федерального закона.</w:t>
      </w:r>
      <w:proofErr w:type="gramEnd"/>
    </w:p>
    <w:p w:rsidR="006B3251" w:rsidRPr="008B38EB" w:rsidRDefault="006B3251" w:rsidP="006B3251">
      <w:pPr>
        <w:ind w:left="-1276" w:right="-428" w:firstLine="425"/>
        <w:jc w:val="both"/>
        <w:rPr>
          <w:rFonts w:ascii="Times New Roman" w:hAnsi="Times New Roman" w:cs="Times New Roman"/>
          <w:sz w:val="20"/>
          <w:szCs w:val="20"/>
        </w:rPr>
      </w:pPr>
      <w:bookmarkStart w:id="261" w:name="sub_1803"/>
      <w:bookmarkEnd w:id="260"/>
      <w:r w:rsidRPr="008B38EB">
        <w:rPr>
          <w:rFonts w:ascii="Times New Roman" w:hAnsi="Times New Roman" w:cs="Times New Roman"/>
          <w:sz w:val="20"/>
          <w:szCs w:val="20"/>
        </w:rPr>
        <w:t xml:space="preserve">3. </w:t>
      </w:r>
      <w:proofErr w:type="gramStart"/>
      <w:r w:rsidRPr="008B38EB">
        <w:rPr>
          <w:rFonts w:ascii="Times New Roman" w:hAnsi="Times New Roman" w:cs="Times New Roman"/>
          <w:sz w:val="20"/>
          <w:szCs w:val="20"/>
        </w:rPr>
        <w:t>Тарифы на товары и услуги организаций коммунального комплекса, установленные до вступления в силу настоящего Федерального закона, подлежат пересмотру и приведению в соответствие с предельными индексами, установленными в соответствии с настоящим Федеральным законом, в срок не позднее одного календарного месяца со дня вступления в силу актов, которыми утверждаются и вводятся в действие указанные предельные индексы.</w:t>
      </w:r>
      <w:proofErr w:type="gramEnd"/>
    </w:p>
    <w:p w:rsidR="006B3251" w:rsidRPr="008B38EB" w:rsidRDefault="006B3251" w:rsidP="006B3251">
      <w:pPr>
        <w:ind w:left="-1276" w:right="-428" w:firstLine="425"/>
        <w:jc w:val="both"/>
        <w:rPr>
          <w:rFonts w:ascii="Times New Roman" w:hAnsi="Times New Roman" w:cs="Times New Roman"/>
          <w:sz w:val="20"/>
          <w:szCs w:val="20"/>
        </w:rPr>
      </w:pPr>
      <w:bookmarkStart w:id="262" w:name="sub_1804"/>
      <w:bookmarkEnd w:id="261"/>
      <w:r w:rsidRPr="008B38EB">
        <w:rPr>
          <w:rFonts w:ascii="Times New Roman" w:hAnsi="Times New Roman" w:cs="Times New Roman"/>
          <w:sz w:val="20"/>
          <w:szCs w:val="20"/>
        </w:rPr>
        <w:t>4. Предельные индексы могут устанавливаться также с учетом возникших до вступления в силу настоящего Федерального закона обязательств организаций коммунального комплекса по долгосрочным инвестициям, которые привлечены в целях реализации производственных программ и инвестиционных программ организаций коммунального комплекса и обязательства по которым гарантированы субъектом Российской Федерации или муниципальным образованием.</w:t>
      </w:r>
    </w:p>
    <w:p w:rsidR="002F20F3" w:rsidRPr="008B38EB" w:rsidRDefault="002F20F3" w:rsidP="006B3251">
      <w:pPr>
        <w:pStyle w:val="a6"/>
        <w:ind w:left="-1276" w:right="-428" w:firstLine="425"/>
        <w:rPr>
          <w:rStyle w:val="a4"/>
          <w:rFonts w:ascii="Times New Roman" w:hAnsi="Times New Roman" w:cs="Times New Roman"/>
          <w:color w:val="auto"/>
          <w:sz w:val="20"/>
          <w:szCs w:val="20"/>
        </w:rPr>
      </w:pPr>
      <w:bookmarkStart w:id="263" w:name="sub_19"/>
      <w:bookmarkEnd w:id="262"/>
    </w:p>
    <w:p w:rsidR="006B3251" w:rsidRPr="008B38EB" w:rsidRDefault="006B3251" w:rsidP="006B3251">
      <w:pPr>
        <w:pStyle w:val="a6"/>
        <w:ind w:left="-1276" w:right="-428" w:firstLine="425"/>
        <w:rPr>
          <w:rFonts w:ascii="Times New Roman" w:hAnsi="Times New Roman" w:cs="Times New Roman"/>
          <w:sz w:val="20"/>
          <w:szCs w:val="20"/>
        </w:rPr>
      </w:pPr>
      <w:r w:rsidRPr="008B38EB">
        <w:rPr>
          <w:rStyle w:val="a4"/>
          <w:rFonts w:ascii="Times New Roman" w:hAnsi="Times New Roman" w:cs="Times New Roman"/>
          <w:color w:val="auto"/>
          <w:sz w:val="20"/>
          <w:szCs w:val="20"/>
        </w:rPr>
        <w:t>Статья 19.</w:t>
      </w:r>
      <w:r w:rsidRPr="008B38EB">
        <w:rPr>
          <w:rFonts w:ascii="Times New Roman" w:hAnsi="Times New Roman" w:cs="Times New Roman"/>
          <w:sz w:val="20"/>
          <w:szCs w:val="20"/>
        </w:rPr>
        <w:t xml:space="preserve"> Заключительные положения</w:t>
      </w:r>
    </w:p>
    <w:p w:rsidR="006B3251" w:rsidRPr="008B38EB" w:rsidRDefault="006B3251" w:rsidP="006B3251">
      <w:pPr>
        <w:ind w:left="-1276" w:right="-428" w:firstLine="425"/>
        <w:jc w:val="both"/>
        <w:rPr>
          <w:rFonts w:ascii="Times New Roman" w:hAnsi="Times New Roman" w:cs="Times New Roman"/>
          <w:sz w:val="20"/>
          <w:szCs w:val="20"/>
        </w:rPr>
      </w:pPr>
      <w:bookmarkStart w:id="264" w:name="sub_1901"/>
      <w:bookmarkEnd w:id="263"/>
      <w:r w:rsidRPr="008B38EB">
        <w:rPr>
          <w:rFonts w:ascii="Times New Roman" w:hAnsi="Times New Roman" w:cs="Times New Roman"/>
          <w:sz w:val="20"/>
          <w:szCs w:val="20"/>
        </w:rPr>
        <w:t>1. Настоящий Федеральный закон вступает в силу с 1 января 2006 года.</w:t>
      </w:r>
    </w:p>
    <w:p w:rsidR="006B3251" w:rsidRPr="008B38EB" w:rsidRDefault="006B3251" w:rsidP="006B3251">
      <w:pPr>
        <w:ind w:left="-1276" w:right="-428" w:firstLine="425"/>
        <w:jc w:val="both"/>
        <w:rPr>
          <w:rFonts w:ascii="Times New Roman" w:hAnsi="Times New Roman" w:cs="Times New Roman"/>
          <w:sz w:val="20"/>
          <w:szCs w:val="20"/>
        </w:rPr>
      </w:pPr>
      <w:bookmarkStart w:id="265" w:name="sub_1902"/>
      <w:bookmarkEnd w:id="264"/>
      <w:r w:rsidRPr="008B38EB">
        <w:rPr>
          <w:rFonts w:ascii="Times New Roman" w:hAnsi="Times New Roman" w:cs="Times New Roman"/>
          <w:sz w:val="20"/>
          <w:szCs w:val="20"/>
        </w:rPr>
        <w:t xml:space="preserve">2. </w:t>
      </w:r>
      <w:hyperlink r:id="rId129" w:history="1">
        <w:r w:rsidRPr="008B38EB">
          <w:rPr>
            <w:rStyle w:val="a3"/>
            <w:rFonts w:ascii="Times New Roman" w:hAnsi="Times New Roman" w:cs="Times New Roman"/>
            <w:color w:val="auto"/>
            <w:sz w:val="20"/>
            <w:szCs w:val="20"/>
          </w:rPr>
          <w:t>Утратила силу</w:t>
        </w:r>
      </w:hyperlink>
      <w:r w:rsidRPr="008B38EB">
        <w:rPr>
          <w:rFonts w:ascii="Times New Roman" w:hAnsi="Times New Roman" w:cs="Times New Roman"/>
          <w:sz w:val="20"/>
          <w:szCs w:val="20"/>
        </w:rPr>
        <w:t>.</w:t>
      </w:r>
    </w:p>
    <w:p w:rsidR="006B3251" w:rsidRPr="008B38EB" w:rsidRDefault="006B3251" w:rsidP="006B3251">
      <w:pPr>
        <w:ind w:left="-1276" w:right="-428" w:firstLine="425"/>
        <w:jc w:val="both"/>
        <w:rPr>
          <w:rFonts w:ascii="Times New Roman" w:hAnsi="Times New Roman" w:cs="Times New Roman"/>
          <w:sz w:val="20"/>
          <w:szCs w:val="20"/>
        </w:rPr>
      </w:pPr>
      <w:bookmarkStart w:id="266" w:name="sub_1903"/>
      <w:bookmarkEnd w:id="265"/>
      <w:r w:rsidRPr="008B38EB">
        <w:rPr>
          <w:rFonts w:ascii="Times New Roman" w:hAnsi="Times New Roman" w:cs="Times New Roman"/>
          <w:sz w:val="20"/>
          <w:szCs w:val="20"/>
        </w:rPr>
        <w:t xml:space="preserve">3. Плата за коммунальные услуги для граждан - нанимателей и собственников жилых помещений устанавливается в соответствии с </w:t>
      </w:r>
      <w:hyperlink r:id="rId130" w:history="1">
        <w:r w:rsidRPr="008B38EB">
          <w:rPr>
            <w:rStyle w:val="a3"/>
            <w:rFonts w:ascii="Times New Roman" w:hAnsi="Times New Roman" w:cs="Times New Roman"/>
            <w:color w:val="auto"/>
            <w:sz w:val="20"/>
            <w:szCs w:val="20"/>
          </w:rPr>
          <w:t>жилищным законодательством</w:t>
        </w:r>
      </w:hyperlink>
      <w:r w:rsidRPr="008B38EB">
        <w:rPr>
          <w:rFonts w:ascii="Times New Roman" w:hAnsi="Times New Roman" w:cs="Times New Roman"/>
          <w:sz w:val="20"/>
          <w:szCs w:val="20"/>
        </w:rPr>
        <w:t xml:space="preserve"> Российской Федерации с учетом надбавок к ценам (тарифам) для потребителей, устанавливаемых в соответствии с настоящим Федеральным законом.</w:t>
      </w:r>
    </w:p>
    <w:p w:rsidR="006B3251" w:rsidRPr="008B38EB" w:rsidRDefault="006B3251" w:rsidP="006B3251">
      <w:pPr>
        <w:ind w:left="-1276" w:right="-428" w:firstLine="425"/>
        <w:jc w:val="both"/>
        <w:rPr>
          <w:rFonts w:ascii="Times New Roman" w:hAnsi="Times New Roman" w:cs="Times New Roman"/>
          <w:sz w:val="20"/>
          <w:szCs w:val="20"/>
        </w:rPr>
      </w:pPr>
      <w:bookmarkStart w:id="267" w:name="sub_1904"/>
      <w:bookmarkEnd w:id="266"/>
      <w:r w:rsidRPr="008B38EB">
        <w:rPr>
          <w:rFonts w:ascii="Times New Roman" w:hAnsi="Times New Roman" w:cs="Times New Roman"/>
          <w:sz w:val="20"/>
          <w:szCs w:val="20"/>
        </w:rPr>
        <w:t xml:space="preserve">4. </w:t>
      </w:r>
      <w:hyperlink r:id="rId131" w:history="1">
        <w:r w:rsidRPr="008B38EB">
          <w:rPr>
            <w:rStyle w:val="a3"/>
            <w:rFonts w:ascii="Times New Roman" w:hAnsi="Times New Roman" w:cs="Times New Roman"/>
            <w:color w:val="auto"/>
            <w:sz w:val="20"/>
            <w:szCs w:val="20"/>
          </w:rPr>
          <w:t>Утратила силу</w:t>
        </w:r>
      </w:hyperlink>
      <w:r w:rsidRPr="008B38EB">
        <w:rPr>
          <w:rFonts w:ascii="Times New Roman" w:hAnsi="Times New Roman" w:cs="Times New Roman"/>
          <w:sz w:val="20"/>
          <w:szCs w:val="20"/>
        </w:rPr>
        <w:t>.</w:t>
      </w:r>
    </w:p>
    <w:bookmarkEnd w:id="267"/>
    <w:p w:rsidR="006B3251" w:rsidRPr="008B38EB" w:rsidRDefault="006B3251" w:rsidP="006B3251">
      <w:pPr>
        <w:pStyle w:val="a5"/>
        <w:ind w:left="-1276" w:right="-428" w:firstLine="425"/>
        <w:rPr>
          <w:rFonts w:ascii="Times New Roman" w:hAnsi="Times New Roman" w:cs="Times New Roman"/>
          <w:color w:val="auto"/>
          <w:sz w:val="20"/>
          <w:szCs w:val="20"/>
        </w:rPr>
      </w:pPr>
    </w:p>
    <w:tbl>
      <w:tblPr>
        <w:tblW w:w="0" w:type="auto"/>
        <w:tblInd w:w="-615" w:type="dxa"/>
        <w:tblLook w:val="04A0" w:firstRow="1" w:lastRow="0" w:firstColumn="1" w:lastColumn="0" w:noHBand="0" w:noVBand="1"/>
      </w:tblPr>
      <w:tblGrid>
        <w:gridCol w:w="6087"/>
        <w:gridCol w:w="3091"/>
      </w:tblGrid>
      <w:tr w:rsidR="002F20F3" w:rsidRPr="008B38EB" w:rsidTr="002F20F3">
        <w:tc>
          <w:tcPr>
            <w:tcW w:w="6087" w:type="dxa"/>
            <w:vAlign w:val="bottom"/>
            <w:hideMark/>
          </w:tcPr>
          <w:p w:rsidR="002F20F3" w:rsidRPr="008B38EB" w:rsidRDefault="002F20F3">
            <w:pPr>
              <w:pStyle w:val="a7"/>
              <w:spacing w:line="276" w:lineRule="auto"/>
              <w:rPr>
                <w:rFonts w:ascii="Times New Roman" w:hAnsi="Times New Roman" w:cs="Times New Roman"/>
                <w:sz w:val="20"/>
                <w:szCs w:val="20"/>
              </w:rPr>
            </w:pPr>
            <w:r w:rsidRPr="008B38EB">
              <w:rPr>
                <w:rFonts w:ascii="Times New Roman" w:hAnsi="Times New Roman" w:cs="Times New Roman"/>
                <w:sz w:val="20"/>
                <w:szCs w:val="20"/>
              </w:rPr>
              <w:t>Президент Российской Федерации</w:t>
            </w:r>
          </w:p>
        </w:tc>
        <w:tc>
          <w:tcPr>
            <w:tcW w:w="3091" w:type="dxa"/>
            <w:vAlign w:val="bottom"/>
            <w:hideMark/>
          </w:tcPr>
          <w:p w:rsidR="002F20F3" w:rsidRPr="008B38EB" w:rsidRDefault="002F20F3">
            <w:pPr>
              <w:pStyle w:val="a8"/>
              <w:spacing w:line="276" w:lineRule="auto"/>
              <w:jc w:val="right"/>
              <w:rPr>
                <w:rFonts w:ascii="Times New Roman" w:hAnsi="Times New Roman" w:cs="Times New Roman"/>
                <w:sz w:val="20"/>
                <w:szCs w:val="20"/>
              </w:rPr>
            </w:pPr>
            <w:r w:rsidRPr="008B38EB">
              <w:rPr>
                <w:rFonts w:ascii="Times New Roman" w:hAnsi="Times New Roman" w:cs="Times New Roman"/>
                <w:sz w:val="20"/>
                <w:szCs w:val="20"/>
              </w:rPr>
              <w:t>В. Путин</w:t>
            </w:r>
          </w:p>
        </w:tc>
      </w:tr>
    </w:tbl>
    <w:p w:rsidR="006B3251" w:rsidRPr="008B38EB" w:rsidRDefault="006B3251" w:rsidP="006B3251">
      <w:pPr>
        <w:ind w:left="-1276" w:right="-428" w:firstLine="425"/>
        <w:jc w:val="both"/>
        <w:rPr>
          <w:rFonts w:ascii="Times New Roman" w:hAnsi="Times New Roman" w:cs="Times New Roman"/>
          <w:sz w:val="20"/>
          <w:szCs w:val="20"/>
        </w:rPr>
      </w:pPr>
    </w:p>
    <w:p w:rsidR="006B3251" w:rsidRPr="008B38EB" w:rsidRDefault="006B3251" w:rsidP="006B3251">
      <w:pPr>
        <w:ind w:left="-1276" w:right="-428" w:firstLine="425"/>
        <w:jc w:val="both"/>
        <w:rPr>
          <w:rFonts w:ascii="Times New Roman" w:hAnsi="Times New Roman" w:cs="Times New Roman"/>
          <w:sz w:val="20"/>
          <w:szCs w:val="20"/>
        </w:rPr>
      </w:pPr>
      <w:bookmarkStart w:id="268" w:name="_GoBack"/>
      <w:bookmarkEnd w:id="268"/>
    </w:p>
    <w:p w:rsidR="00FE2CC1" w:rsidRPr="008B38EB" w:rsidRDefault="00FE2CC1" w:rsidP="006B3251">
      <w:pPr>
        <w:ind w:left="-1276" w:right="-428" w:firstLine="425"/>
        <w:rPr>
          <w:rFonts w:ascii="Times New Roman" w:hAnsi="Times New Roman" w:cs="Times New Roman"/>
          <w:sz w:val="20"/>
          <w:szCs w:val="20"/>
        </w:rPr>
      </w:pPr>
    </w:p>
    <w:sectPr w:rsidR="00FE2CC1" w:rsidRPr="008B38EB" w:rsidSect="008B38EB">
      <w:pgSz w:w="11906" w:h="16838"/>
      <w:pgMar w:top="284" w:right="851" w:bottom="709"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51"/>
    <w:rsid w:val="000000A9"/>
    <w:rsid w:val="000030BF"/>
    <w:rsid w:val="00003899"/>
    <w:rsid w:val="00003C90"/>
    <w:rsid w:val="00003F30"/>
    <w:rsid w:val="000059D8"/>
    <w:rsid w:val="0000771B"/>
    <w:rsid w:val="00011071"/>
    <w:rsid w:val="0001147C"/>
    <w:rsid w:val="000114BF"/>
    <w:rsid w:val="0001214C"/>
    <w:rsid w:val="00015075"/>
    <w:rsid w:val="000150FA"/>
    <w:rsid w:val="000158BE"/>
    <w:rsid w:val="00015C5F"/>
    <w:rsid w:val="00016043"/>
    <w:rsid w:val="00020C8F"/>
    <w:rsid w:val="00021BA1"/>
    <w:rsid w:val="000231BA"/>
    <w:rsid w:val="000245C9"/>
    <w:rsid w:val="00024A63"/>
    <w:rsid w:val="0002501E"/>
    <w:rsid w:val="000266C5"/>
    <w:rsid w:val="00026857"/>
    <w:rsid w:val="00027ABE"/>
    <w:rsid w:val="00027CF5"/>
    <w:rsid w:val="00030403"/>
    <w:rsid w:val="00030749"/>
    <w:rsid w:val="000327E7"/>
    <w:rsid w:val="000337B7"/>
    <w:rsid w:val="000340A6"/>
    <w:rsid w:val="0003412E"/>
    <w:rsid w:val="0003490F"/>
    <w:rsid w:val="000349A7"/>
    <w:rsid w:val="00034DB2"/>
    <w:rsid w:val="00035112"/>
    <w:rsid w:val="00035B93"/>
    <w:rsid w:val="00035C89"/>
    <w:rsid w:val="000407E8"/>
    <w:rsid w:val="00040C8A"/>
    <w:rsid w:val="00041246"/>
    <w:rsid w:val="00042076"/>
    <w:rsid w:val="00043A78"/>
    <w:rsid w:val="00045C75"/>
    <w:rsid w:val="00046182"/>
    <w:rsid w:val="00046F8D"/>
    <w:rsid w:val="000472C5"/>
    <w:rsid w:val="00050A76"/>
    <w:rsid w:val="00050C64"/>
    <w:rsid w:val="00050FEC"/>
    <w:rsid w:val="000527BE"/>
    <w:rsid w:val="000542E7"/>
    <w:rsid w:val="000546EA"/>
    <w:rsid w:val="00055503"/>
    <w:rsid w:val="000568F2"/>
    <w:rsid w:val="00057581"/>
    <w:rsid w:val="00060702"/>
    <w:rsid w:val="000607C4"/>
    <w:rsid w:val="00060F25"/>
    <w:rsid w:val="0006308B"/>
    <w:rsid w:val="00063324"/>
    <w:rsid w:val="00063BF1"/>
    <w:rsid w:val="000657C7"/>
    <w:rsid w:val="00065979"/>
    <w:rsid w:val="00065FEA"/>
    <w:rsid w:val="00070C33"/>
    <w:rsid w:val="00070C92"/>
    <w:rsid w:val="00070EC0"/>
    <w:rsid w:val="00070F09"/>
    <w:rsid w:val="00071936"/>
    <w:rsid w:val="00072415"/>
    <w:rsid w:val="00072D70"/>
    <w:rsid w:val="00074BFA"/>
    <w:rsid w:val="00077347"/>
    <w:rsid w:val="00077396"/>
    <w:rsid w:val="0007741A"/>
    <w:rsid w:val="000806EB"/>
    <w:rsid w:val="00080D43"/>
    <w:rsid w:val="0008265B"/>
    <w:rsid w:val="0008299A"/>
    <w:rsid w:val="00082F26"/>
    <w:rsid w:val="0008358A"/>
    <w:rsid w:val="00083B04"/>
    <w:rsid w:val="00083DBA"/>
    <w:rsid w:val="00084BB6"/>
    <w:rsid w:val="00084DEF"/>
    <w:rsid w:val="00091C08"/>
    <w:rsid w:val="00092AD2"/>
    <w:rsid w:val="0009306C"/>
    <w:rsid w:val="00093704"/>
    <w:rsid w:val="00093D74"/>
    <w:rsid w:val="00095934"/>
    <w:rsid w:val="00095B60"/>
    <w:rsid w:val="0009693B"/>
    <w:rsid w:val="00096E9C"/>
    <w:rsid w:val="00097D74"/>
    <w:rsid w:val="00097E44"/>
    <w:rsid w:val="000A1284"/>
    <w:rsid w:val="000A2B12"/>
    <w:rsid w:val="000A2DC1"/>
    <w:rsid w:val="000A5801"/>
    <w:rsid w:val="000A7517"/>
    <w:rsid w:val="000A790A"/>
    <w:rsid w:val="000A7B9C"/>
    <w:rsid w:val="000B1858"/>
    <w:rsid w:val="000B1B4A"/>
    <w:rsid w:val="000B1FE3"/>
    <w:rsid w:val="000B2502"/>
    <w:rsid w:val="000B3E74"/>
    <w:rsid w:val="000B4792"/>
    <w:rsid w:val="000B5780"/>
    <w:rsid w:val="000B6A5A"/>
    <w:rsid w:val="000C15A6"/>
    <w:rsid w:val="000C16EF"/>
    <w:rsid w:val="000C36C0"/>
    <w:rsid w:val="000C592F"/>
    <w:rsid w:val="000C6BFF"/>
    <w:rsid w:val="000C7144"/>
    <w:rsid w:val="000C7669"/>
    <w:rsid w:val="000C785A"/>
    <w:rsid w:val="000C793A"/>
    <w:rsid w:val="000D02D1"/>
    <w:rsid w:val="000D04C7"/>
    <w:rsid w:val="000D1DED"/>
    <w:rsid w:val="000D255C"/>
    <w:rsid w:val="000D3D2D"/>
    <w:rsid w:val="000D467C"/>
    <w:rsid w:val="000D5608"/>
    <w:rsid w:val="000D58C6"/>
    <w:rsid w:val="000E026A"/>
    <w:rsid w:val="000E08F1"/>
    <w:rsid w:val="000E0A81"/>
    <w:rsid w:val="000E2601"/>
    <w:rsid w:val="000E2BF8"/>
    <w:rsid w:val="000E3631"/>
    <w:rsid w:val="000E38FE"/>
    <w:rsid w:val="000E56FE"/>
    <w:rsid w:val="000E5775"/>
    <w:rsid w:val="000E5A2C"/>
    <w:rsid w:val="000E5C0B"/>
    <w:rsid w:val="000E6EF4"/>
    <w:rsid w:val="000F24FC"/>
    <w:rsid w:val="000F3767"/>
    <w:rsid w:val="000F5670"/>
    <w:rsid w:val="000F6BC9"/>
    <w:rsid w:val="000F7118"/>
    <w:rsid w:val="000F7A71"/>
    <w:rsid w:val="0010231D"/>
    <w:rsid w:val="0010303F"/>
    <w:rsid w:val="001036B0"/>
    <w:rsid w:val="001045FF"/>
    <w:rsid w:val="001058AD"/>
    <w:rsid w:val="00105CD2"/>
    <w:rsid w:val="00111293"/>
    <w:rsid w:val="001130A9"/>
    <w:rsid w:val="0011354E"/>
    <w:rsid w:val="001137B5"/>
    <w:rsid w:val="00113CBF"/>
    <w:rsid w:val="0011588A"/>
    <w:rsid w:val="00115D62"/>
    <w:rsid w:val="001167C5"/>
    <w:rsid w:val="00116CD9"/>
    <w:rsid w:val="0011750D"/>
    <w:rsid w:val="00117FEE"/>
    <w:rsid w:val="0012002D"/>
    <w:rsid w:val="0012075F"/>
    <w:rsid w:val="0012377F"/>
    <w:rsid w:val="00123B39"/>
    <w:rsid w:val="00123C81"/>
    <w:rsid w:val="001245FD"/>
    <w:rsid w:val="00125A7B"/>
    <w:rsid w:val="00125F85"/>
    <w:rsid w:val="0012618A"/>
    <w:rsid w:val="00126293"/>
    <w:rsid w:val="00126629"/>
    <w:rsid w:val="001310F0"/>
    <w:rsid w:val="001326E2"/>
    <w:rsid w:val="001339B6"/>
    <w:rsid w:val="00133AEE"/>
    <w:rsid w:val="00134961"/>
    <w:rsid w:val="00134E78"/>
    <w:rsid w:val="0013517A"/>
    <w:rsid w:val="00136D0E"/>
    <w:rsid w:val="00136D3B"/>
    <w:rsid w:val="00140C25"/>
    <w:rsid w:val="00141030"/>
    <w:rsid w:val="00143508"/>
    <w:rsid w:val="001442B4"/>
    <w:rsid w:val="001450A1"/>
    <w:rsid w:val="00145693"/>
    <w:rsid w:val="00145B8D"/>
    <w:rsid w:val="00145DB7"/>
    <w:rsid w:val="00145F56"/>
    <w:rsid w:val="00146050"/>
    <w:rsid w:val="00147B41"/>
    <w:rsid w:val="00150029"/>
    <w:rsid w:val="0015361B"/>
    <w:rsid w:val="00153C03"/>
    <w:rsid w:val="001543C9"/>
    <w:rsid w:val="001547DC"/>
    <w:rsid w:val="0015543F"/>
    <w:rsid w:val="001557B2"/>
    <w:rsid w:val="001567B4"/>
    <w:rsid w:val="00160A43"/>
    <w:rsid w:val="001612A2"/>
    <w:rsid w:val="00163B63"/>
    <w:rsid w:val="00164D2A"/>
    <w:rsid w:val="00166514"/>
    <w:rsid w:val="00166E9A"/>
    <w:rsid w:val="00167328"/>
    <w:rsid w:val="00167EF7"/>
    <w:rsid w:val="00170152"/>
    <w:rsid w:val="001717DB"/>
    <w:rsid w:val="00171D45"/>
    <w:rsid w:val="001721C7"/>
    <w:rsid w:val="0017258D"/>
    <w:rsid w:val="00172985"/>
    <w:rsid w:val="00173E11"/>
    <w:rsid w:val="001741A7"/>
    <w:rsid w:val="00174247"/>
    <w:rsid w:val="00174BC2"/>
    <w:rsid w:val="0017679E"/>
    <w:rsid w:val="001775B3"/>
    <w:rsid w:val="00177EEB"/>
    <w:rsid w:val="00180542"/>
    <w:rsid w:val="00180C77"/>
    <w:rsid w:val="00180D8F"/>
    <w:rsid w:val="0018184F"/>
    <w:rsid w:val="0018263A"/>
    <w:rsid w:val="001849AE"/>
    <w:rsid w:val="00185159"/>
    <w:rsid w:val="00187D9E"/>
    <w:rsid w:val="0019073F"/>
    <w:rsid w:val="00193B4B"/>
    <w:rsid w:val="001958A2"/>
    <w:rsid w:val="00195F58"/>
    <w:rsid w:val="0019673F"/>
    <w:rsid w:val="00197357"/>
    <w:rsid w:val="00197490"/>
    <w:rsid w:val="001A1BAC"/>
    <w:rsid w:val="001A1D3D"/>
    <w:rsid w:val="001A2069"/>
    <w:rsid w:val="001A3F4C"/>
    <w:rsid w:val="001A48D1"/>
    <w:rsid w:val="001A4E4B"/>
    <w:rsid w:val="001A519B"/>
    <w:rsid w:val="001B087E"/>
    <w:rsid w:val="001B11C2"/>
    <w:rsid w:val="001B1A0E"/>
    <w:rsid w:val="001B1B9B"/>
    <w:rsid w:val="001B1F28"/>
    <w:rsid w:val="001B1FFC"/>
    <w:rsid w:val="001B4A65"/>
    <w:rsid w:val="001B4EED"/>
    <w:rsid w:val="001B5266"/>
    <w:rsid w:val="001B5FCC"/>
    <w:rsid w:val="001C048F"/>
    <w:rsid w:val="001C11DA"/>
    <w:rsid w:val="001C2F3F"/>
    <w:rsid w:val="001C30D2"/>
    <w:rsid w:val="001C349D"/>
    <w:rsid w:val="001C36C0"/>
    <w:rsid w:val="001C4071"/>
    <w:rsid w:val="001C42D0"/>
    <w:rsid w:val="001C45F5"/>
    <w:rsid w:val="001C5003"/>
    <w:rsid w:val="001D019D"/>
    <w:rsid w:val="001D0279"/>
    <w:rsid w:val="001D0E8E"/>
    <w:rsid w:val="001D147C"/>
    <w:rsid w:val="001D2B24"/>
    <w:rsid w:val="001D2C18"/>
    <w:rsid w:val="001D3284"/>
    <w:rsid w:val="001D3B7D"/>
    <w:rsid w:val="001D57C2"/>
    <w:rsid w:val="001D5BCF"/>
    <w:rsid w:val="001D61EA"/>
    <w:rsid w:val="001D6659"/>
    <w:rsid w:val="001E13AA"/>
    <w:rsid w:val="001E1C9D"/>
    <w:rsid w:val="001E24A5"/>
    <w:rsid w:val="001E28A1"/>
    <w:rsid w:val="001E3454"/>
    <w:rsid w:val="001E3632"/>
    <w:rsid w:val="001E3C1D"/>
    <w:rsid w:val="001E3E30"/>
    <w:rsid w:val="001E424E"/>
    <w:rsid w:val="001E4296"/>
    <w:rsid w:val="001E42B6"/>
    <w:rsid w:val="001E78C2"/>
    <w:rsid w:val="001F02E0"/>
    <w:rsid w:val="001F04AF"/>
    <w:rsid w:val="001F06C8"/>
    <w:rsid w:val="001F0C07"/>
    <w:rsid w:val="001F131F"/>
    <w:rsid w:val="001F28DC"/>
    <w:rsid w:val="001F46DD"/>
    <w:rsid w:val="001F4A61"/>
    <w:rsid w:val="001F519A"/>
    <w:rsid w:val="00200BA3"/>
    <w:rsid w:val="00201570"/>
    <w:rsid w:val="002025B8"/>
    <w:rsid w:val="002038AF"/>
    <w:rsid w:val="00203F5C"/>
    <w:rsid w:val="00204C13"/>
    <w:rsid w:val="0020549E"/>
    <w:rsid w:val="002054E7"/>
    <w:rsid w:val="002059B7"/>
    <w:rsid w:val="0020600B"/>
    <w:rsid w:val="00206A3B"/>
    <w:rsid w:val="0021020F"/>
    <w:rsid w:val="002102AE"/>
    <w:rsid w:val="002106EA"/>
    <w:rsid w:val="0021213F"/>
    <w:rsid w:val="00213956"/>
    <w:rsid w:val="00213C2B"/>
    <w:rsid w:val="00214A22"/>
    <w:rsid w:val="00214FD6"/>
    <w:rsid w:val="002152FE"/>
    <w:rsid w:val="00217172"/>
    <w:rsid w:val="00217956"/>
    <w:rsid w:val="002212BB"/>
    <w:rsid w:val="00221675"/>
    <w:rsid w:val="00221883"/>
    <w:rsid w:val="00222B01"/>
    <w:rsid w:val="002244C5"/>
    <w:rsid w:val="00224992"/>
    <w:rsid w:val="002253F8"/>
    <w:rsid w:val="0022599F"/>
    <w:rsid w:val="00230422"/>
    <w:rsid w:val="0023089D"/>
    <w:rsid w:val="00230AB2"/>
    <w:rsid w:val="00231ADA"/>
    <w:rsid w:val="00233248"/>
    <w:rsid w:val="00234FFC"/>
    <w:rsid w:val="00236856"/>
    <w:rsid w:val="00237245"/>
    <w:rsid w:val="0024005A"/>
    <w:rsid w:val="0024012C"/>
    <w:rsid w:val="0024218D"/>
    <w:rsid w:val="0024241E"/>
    <w:rsid w:val="00242B65"/>
    <w:rsid w:val="002432D1"/>
    <w:rsid w:val="00243ECE"/>
    <w:rsid w:val="00245138"/>
    <w:rsid w:val="002460AC"/>
    <w:rsid w:val="002464F1"/>
    <w:rsid w:val="002471F8"/>
    <w:rsid w:val="00247AE6"/>
    <w:rsid w:val="00247B56"/>
    <w:rsid w:val="002512C1"/>
    <w:rsid w:val="00251B74"/>
    <w:rsid w:val="00251EC7"/>
    <w:rsid w:val="002532AE"/>
    <w:rsid w:val="002534CB"/>
    <w:rsid w:val="002534F8"/>
    <w:rsid w:val="0025465E"/>
    <w:rsid w:val="00254A30"/>
    <w:rsid w:val="00254BFD"/>
    <w:rsid w:val="002565C5"/>
    <w:rsid w:val="00261435"/>
    <w:rsid w:val="002617F4"/>
    <w:rsid w:val="00262A8E"/>
    <w:rsid w:val="0026338E"/>
    <w:rsid w:val="00265FD0"/>
    <w:rsid w:val="00266A8F"/>
    <w:rsid w:val="002737DE"/>
    <w:rsid w:val="002761BB"/>
    <w:rsid w:val="00276739"/>
    <w:rsid w:val="00276D57"/>
    <w:rsid w:val="00276E5C"/>
    <w:rsid w:val="00281BFF"/>
    <w:rsid w:val="00282162"/>
    <w:rsid w:val="00282CD4"/>
    <w:rsid w:val="002851B8"/>
    <w:rsid w:val="00285559"/>
    <w:rsid w:val="0028613F"/>
    <w:rsid w:val="0028641A"/>
    <w:rsid w:val="0028697A"/>
    <w:rsid w:val="00286C92"/>
    <w:rsid w:val="00290211"/>
    <w:rsid w:val="00290269"/>
    <w:rsid w:val="002905D6"/>
    <w:rsid w:val="00291B9C"/>
    <w:rsid w:val="00291EE6"/>
    <w:rsid w:val="002927D1"/>
    <w:rsid w:val="00294D63"/>
    <w:rsid w:val="002969D8"/>
    <w:rsid w:val="002A0434"/>
    <w:rsid w:val="002A0A0D"/>
    <w:rsid w:val="002A1E08"/>
    <w:rsid w:val="002A2AC6"/>
    <w:rsid w:val="002A2DCD"/>
    <w:rsid w:val="002A3CEF"/>
    <w:rsid w:val="002A3F16"/>
    <w:rsid w:val="002A42C6"/>
    <w:rsid w:val="002A4505"/>
    <w:rsid w:val="002A45AC"/>
    <w:rsid w:val="002A680C"/>
    <w:rsid w:val="002A70CF"/>
    <w:rsid w:val="002B1CD7"/>
    <w:rsid w:val="002B295B"/>
    <w:rsid w:val="002B46BB"/>
    <w:rsid w:val="002B5110"/>
    <w:rsid w:val="002B5267"/>
    <w:rsid w:val="002B55DD"/>
    <w:rsid w:val="002B6D42"/>
    <w:rsid w:val="002B77E4"/>
    <w:rsid w:val="002C05CD"/>
    <w:rsid w:val="002C27F5"/>
    <w:rsid w:val="002C371D"/>
    <w:rsid w:val="002C4427"/>
    <w:rsid w:val="002C4896"/>
    <w:rsid w:val="002C4ABB"/>
    <w:rsid w:val="002C4E5B"/>
    <w:rsid w:val="002C6A59"/>
    <w:rsid w:val="002C6B0E"/>
    <w:rsid w:val="002C7C57"/>
    <w:rsid w:val="002D01FB"/>
    <w:rsid w:val="002D1BF8"/>
    <w:rsid w:val="002D1CBB"/>
    <w:rsid w:val="002D272D"/>
    <w:rsid w:val="002D2D3A"/>
    <w:rsid w:val="002D2FC7"/>
    <w:rsid w:val="002D3773"/>
    <w:rsid w:val="002D5C4A"/>
    <w:rsid w:val="002D6CCE"/>
    <w:rsid w:val="002E1FF7"/>
    <w:rsid w:val="002E2ADC"/>
    <w:rsid w:val="002E3304"/>
    <w:rsid w:val="002E334F"/>
    <w:rsid w:val="002E570C"/>
    <w:rsid w:val="002E5BF8"/>
    <w:rsid w:val="002E5ECF"/>
    <w:rsid w:val="002E628B"/>
    <w:rsid w:val="002F0246"/>
    <w:rsid w:val="002F0537"/>
    <w:rsid w:val="002F10C8"/>
    <w:rsid w:val="002F152C"/>
    <w:rsid w:val="002F20F3"/>
    <w:rsid w:val="002F3AEA"/>
    <w:rsid w:val="002F5FC1"/>
    <w:rsid w:val="002F688F"/>
    <w:rsid w:val="002F7C53"/>
    <w:rsid w:val="00300E87"/>
    <w:rsid w:val="00300EB6"/>
    <w:rsid w:val="003010CC"/>
    <w:rsid w:val="00301304"/>
    <w:rsid w:val="003016C3"/>
    <w:rsid w:val="00302119"/>
    <w:rsid w:val="00305E5A"/>
    <w:rsid w:val="00306924"/>
    <w:rsid w:val="00306E1F"/>
    <w:rsid w:val="00307020"/>
    <w:rsid w:val="003078F4"/>
    <w:rsid w:val="00311EB4"/>
    <w:rsid w:val="00312A8E"/>
    <w:rsid w:val="00312F2F"/>
    <w:rsid w:val="0031376A"/>
    <w:rsid w:val="00315EB9"/>
    <w:rsid w:val="00315ED9"/>
    <w:rsid w:val="00316DB4"/>
    <w:rsid w:val="003170A7"/>
    <w:rsid w:val="003172F3"/>
    <w:rsid w:val="00317EF6"/>
    <w:rsid w:val="003200E5"/>
    <w:rsid w:val="00320C87"/>
    <w:rsid w:val="003219DA"/>
    <w:rsid w:val="00322230"/>
    <w:rsid w:val="0032778A"/>
    <w:rsid w:val="00327792"/>
    <w:rsid w:val="00331068"/>
    <w:rsid w:val="003320A8"/>
    <w:rsid w:val="00334E0E"/>
    <w:rsid w:val="0033543A"/>
    <w:rsid w:val="0033629D"/>
    <w:rsid w:val="0033653D"/>
    <w:rsid w:val="00337E86"/>
    <w:rsid w:val="003400B0"/>
    <w:rsid w:val="0034088B"/>
    <w:rsid w:val="00341946"/>
    <w:rsid w:val="00342127"/>
    <w:rsid w:val="00343EC1"/>
    <w:rsid w:val="00344F4B"/>
    <w:rsid w:val="0034628C"/>
    <w:rsid w:val="00347F8C"/>
    <w:rsid w:val="003502E7"/>
    <w:rsid w:val="003505AF"/>
    <w:rsid w:val="003527FC"/>
    <w:rsid w:val="0035280C"/>
    <w:rsid w:val="003559DA"/>
    <w:rsid w:val="0035689B"/>
    <w:rsid w:val="003568E6"/>
    <w:rsid w:val="0035793F"/>
    <w:rsid w:val="00357AF5"/>
    <w:rsid w:val="00357FCC"/>
    <w:rsid w:val="00361CDC"/>
    <w:rsid w:val="003623EA"/>
    <w:rsid w:val="00362C91"/>
    <w:rsid w:val="00362D80"/>
    <w:rsid w:val="003630C6"/>
    <w:rsid w:val="00363C5F"/>
    <w:rsid w:val="00364881"/>
    <w:rsid w:val="00364984"/>
    <w:rsid w:val="0036563B"/>
    <w:rsid w:val="003660B8"/>
    <w:rsid w:val="00366AAF"/>
    <w:rsid w:val="0036734E"/>
    <w:rsid w:val="0037005B"/>
    <w:rsid w:val="003705AE"/>
    <w:rsid w:val="00371B04"/>
    <w:rsid w:val="00371E0E"/>
    <w:rsid w:val="00372BB9"/>
    <w:rsid w:val="0037308C"/>
    <w:rsid w:val="0037427A"/>
    <w:rsid w:val="00374CCD"/>
    <w:rsid w:val="003750AE"/>
    <w:rsid w:val="0037579F"/>
    <w:rsid w:val="00375823"/>
    <w:rsid w:val="003779F6"/>
    <w:rsid w:val="003818AC"/>
    <w:rsid w:val="00383347"/>
    <w:rsid w:val="0038435D"/>
    <w:rsid w:val="00384482"/>
    <w:rsid w:val="00384D03"/>
    <w:rsid w:val="00384FB6"/>
    <w:rsid w:val="00386CB6"/>
    <w:rsid w:val="00386CD6"/>
    <w:rsid w:val="003902A6"/>
    <w:rsid w:val="00390BD6"/>
    <w:rsid w:val="00391502"/>
    <w:rsid w:val="00392884"/>
    <w:rsid w:val="00392E1A"/>
    <w:rsid w:val="00396446"/>
    <w:rsid w:val="003969E0"/>
    <w:rsid w:val="00396A26"/>
    <w:rsid w:val="00397672"/>
    <w:rsid w:val="00397866"/>
    <w:rsid w:val="003A0401"/>
    <w:rsid w:val="003A1298"/>
    <w:rsid w:val="003A139A"/>
    <w:rsid w:val="003A1538"/>
    <w:rsid w:val="003A2B51"/>
    <w:rsid w:val="003A36FD"/>
    <w:rsid w:val="003A5CC9"/>
    <w:rsid w:val="003A6307"/>
    <w:rsid w:val="003A7686"/>
    <w:rsid w:val="003B04E7"/>
    <w:rsid w:val="003B091D"/>
    <w:rsid w:val="003B0BED"/>
    <w:rsid w:val="003B1443"/>
    <w:rsid w:val="003B1C03"/>
    <w:rsid w:val="003B2775"/>
    <w:rsid w:val="003B366A"/>
    <w:rsid w:val="003B414E"/>
    <w:rsid w:val="003B54A6"/>
    <w:rsid w:val="003B5B98"/>
    <w:rsid w:val="003B6548"/>
    <w:rsid w:val="003B705E"/>
    <w:rsid w:val="003B73F1"/>
    <w:rsid w:val="003C0622"/>
    <w:rsid w:val="003C06B7"/>
    <w:rsid w:val="003C0F69"/>
    <w:rsid w:val="003C183F"/>
    <w:rsid w:val="003C2023"/>
    <w:rsid w:val="003C22C1"/>
    <w:rsid w:val="003C3889"/>
    <w:rsid w:val="003C3B0F"/>
    <w:rsid w:val="003C543F"/>
    <w:rsid w:val="003C566E"/>
    <w:rsid w:val="003C58E2"/>
    <w:rsid w:val="003C681A"/>
    <w:rsid w:val="003C6D4D"/>
    <w:rsid w:val="003C7145"/>
    <w:rsid w:val="003C73AF"/>
    <w:rsid w:val="003D051A"/>
    <w:rsid w:val="003D1F48"/>
    <w:rsid w:val="003D2869"/>
    <w:rsid w:val="003D354A"/>
    <w:rsid w:val="003D40FE"/>
    <w:rsid w:val="003D4C4D"/>
    <w:rsid w:val="003D5850"/>
    <w:rsid w:val="003D6531"/>
    <w:rsid w:val="003D7CCD"/>
    <w:rsid w:val="003E03D5"/>
    <w:rsid w:val="003E1244"/>
    <w:rsid w:val="003E1505"/>
    <w:rsid w:val="003E200C"/>
    <w:rsid w:val="003E4F40"/>
    <w:rsid w:val="003E516A"/>
    <w:rsid w:val="003E6231"/>
    <w:rsid w:val="003E7550"/>
    <w:rsid w:val="003E76CB"/>
    <w:rsid w:val="003E7AD3"/>
    <w:rsid w:val="003F05D0"/>
    <w:rsid w:val="003F1D9C"/>
    <w:rsid w:val="003F24CE"/>
    <w:rsid w:val="003F2C0F"/>
    <w:rsid w:val="003F2CA7"/>
    <w:rsid w:val="003F300D"/>
    <w:rsid w:val="003F30A0"/>
    <w:rsid w:val="003F3392"/>
    <w:rsid w:val="003F4021"/>
    <w:rsid w:val="003F4131"/>
    <w:rsid w:val="003F432D"/>
    <w:rsid w:val="003F4DA5"/>
    <w:rsid w:val="003F50AA"/>
    <w:rsid w:val="003F52F3"/>
    <w:rsid w:val="003F5490"/>
    <w:rsid w:val="003F55DD"/>
    <w:rsid w:val="003F57F5"/>
    <w:rsid w:val="003F6A92"/>
    <w:rsid w:val="003F7603"/>
    <w:rsid w:val="00400624"/>
    <w:rsid w:val="004009D8"/>
    <w:rsid w:val="00401B29"/>
    <w:rsid w:val="004043DF"/>
    <w:rsid w:val="00405326"/>
    <w:rsid w:val="0040637A"/>
    <w:rsid w:val="00406453"/>
    <w:rsid w:val="00406673"/>
    <w:rsid w:val="0040690C"/>
    <w:rsid w:val="00407F84"/>
    <w:rsid w:val="0041200A"/>
    <w:rsid w:val="00412A0C"/>
    <w:rsid w:val="00412C03"/>
    <w:rsid w:val="00413815"/>
    <w:rsid w:val="004144CC"/>
    <w:rsid w:val="004144F4"/>
    <w:rsid w:val="004146CD"/>
    <w:rsid w:val="00414DAC"/>
    <w:rsid w:val="0041745A"/>
    <w:rsid w:val="00417760"/>
    <w:rsid w:val="004177D1"/>
    <w:rsid w:val="0041786C"/>
    <w:rsid w:val="004202F9"/>
    <w:rsid w:val="00420C12"/>
    <w:rsid w:val="00420D8E"/>
    <w:rsid w:val="0042415F"/>
    <w:rsid w:val="00426DB2"/>
    <w:rsid w:val="00426E43"/>
    <w:rsid w:val="00430C75"/>
    <w:rsid w:val="00430C9F"/>
    <w:rsid w:val="00430E5F"/>
    <w:rsid w:val="00430F15"/>
    <w:rsid w:val="00431ABB"/>
    <w:rsid w:val="0043278C"/>
    <w:rsid w:val="00432B1C"/>
    <w:rsid w:val="00435F2A"/>
    <w:rsid w:val="004364FC"/>
    <w:rsid w:val="00436F57"/>
    <w:rsid w:val="004402DA"/>
    <w:rsid w:val="0044039F"/>
    <w:rsid w:val="00440766"/>
    <w:rsid w:val="00441773"/>
    <w:rsid w:val="00442171"/>
    <w:rsid w:val="00442688"/>
    <w:rsid w:val="00442AB0"/>
    <w:rsid w:val="00443121"/>
    <w:rsid w:val="00444140"/>
    <w:rsid w:val="00444D58"/>
    <w:rsid w:val="00444F54"/>
    <w:rsid w:val="0044515E"/>
    <w:rsid w:val="00445436"/>
    <w:rsid w:val="00445793"/>
    <w:rsid w:val="004459C5"/>
    <w:rsid w:val="00446764"/>
    <w:rsid w:val="00446888"/>
    <w:rsid w:val="004471B9"/>
    <w:rsid w:val="0045019F"/>
    <w:rsid w:val="004519FC"/>
    <w:rsid w:val="00452117"/>
    <w:rsid w:val="0045265D"/>
    <w:rsid w:val="004530C5"/>
    <w:rsid w:val="0045467A"/>
    <w:rsid w:val="00462AF9"/>
    <w:rsid w:val="00462D66"/>
    <w:rsid w:val="00463A96"/>
    <w:rsid w:val="00463F1B"/>
    <w:rsid w:val="004643CE"/>
    <w:rsid w:val="0046444E"/>
    <w:rsid w:val="004658F1"/>
    <w:rsid w:val="00465D95"/>
    <w:rsid w:val="00467605"/>
    <w:rsid w:val="00467E67"/>
    <w:rsid w:val="00467F27"/>
    <w:rsid w:val="004729D3"/>
    <w:rsid w:val="004729F4"/>
    <w:rsid w:val="00472A1A"/>
    <w:rsid w:val="004756B4"/>
    <w:rsid w:val="00476442"/>
    <w:rsid w:val="004776E2"/>
    <w:rsid w:val="00480921"/>
    <w:rsid w:val="00480984"/>
    <w:rsid w:val="00484148"/>
    <w:rsid w:val="00487685"/>
    <w:rsid w:val="00487807"/>
    <w:rsid w:val="00487F54"/>
    <w:rsid w:val="0049158A"/>
    <w:rsid w:val="004938F4"/>
    <w:rsid w:val="00494172"/>
    <w:rsid w:val="0049434A"/>
    <w:rsid w:val="004945C9"/>
    <w:rsid w:val="00494C9A"/>
    <w:rsid w:val="00496BB1"/>
    <w:rsid w:val="00496C7B"/>
    <w:rsid w:val="00496E0F"/>
    <w:rsid w:val="004979D0"/>
    <w:rsid w:val="004A0DE4"/>
    <w:rsid w:val="004A1738"/>
    <w:rsid w:val="004A1A52"/>
    <w:rsid w:val="004A40C2"/>
    <w:rsid w:val="004B0515"/>
    <w:rsid w:val="004B07D7"/>
    <w:rsid w:val="004B103E"/>
    <w:rsid w:val="004B2E9A"/>
    <w:rsid w:val="004B31AB"/>
    <w:rsid w:val="004B3551"/>
    <w:rsid w:val="004B3A57"/>
    <w:rsid w:val="004B409B"/>
    <w:rsid w:val="004B438F"/>
    <w:rsid w:val="004B4AA8"/>
    <w:rsid w:val="004B52FE"/>
    <w:rsid w:val="004B5983"/>
    <w:rsid w:val="004B79D3"/>
    <w:rsid w:val="004C04BA"/>
    <w:rsid w:val="004C26C1"/>
    <w:rsid w:val="004C39CF"/>
    <w:rsid w:val="004C4539"/>
    <w:rsid w:val="004C4BF9"/>
    <w:rsid w:val="004C5625"/>
    <w:rsid w:val="004C61EB"/>
    <w:rsid w:val="004C62D5"/>
    <w:rsid w:val="004C6490"/>
    <w:rsid w:val="004C70E2"/>
    <w:rsid w:val="004D06C4"/>
    <w:rsid w:val="004D0CDC"/>
    <w:rsid w:val="004D2210"/>
    <w:rsid w:val="004D412A"/>
    <w:rsid w:val="004D51C5"/>
    <w:rsid w:val="004D53DD"/>
    <w:rsid w:val="004D6B59"/>
    <w:rsid w:val="004D6FE6"/>
    <w:rsid w:val="004D7E84"/>
    <w:rsid w:val="004E100E"/>
    <w:rsid w:val="004E29E3"/>
    <w:rsid w:val="004E3F69"/>
    <w:rsid w:val="004E4721"/>
    <w:rsid w:val="004E504B"/>
    <w:rsid w:val="004E50A5"/>
    <w:rsid w:val="004E5647"/>
    <w:rsid w:val="004E649A"/>
    <w:rsid w:val="004E74B9"/>
    <w:rsid w:val="004E7947"/>
    <w:rsid w:val="004E7D10"/>
    <w:rsid w:val="004E7E98"/>
    <w:rsid w:val="004F071D"/>
    <w:rsid w:val="004F1940"/>
    <w:rsid w:val="004F1E9F"/>
    <w:rsid w:val="004F2B46"/>
    <w:rsid w:val="004F301D"/>
    <w:rsid w:val="004F3096"/>
    <w:rsid w:val="004F3C04"/>
    <w:rsid w:val="004F3CEF"/>
    <w:rsid w:val="004F440A"/>
    <w:rsid w:val="004F46FF"/>
    <w:rsid w:val="004F54DA"/>
    <w:rsid w:val="004F56A1"/>
    <w:rsid w:val="004F58DE"/>
    <w:rsid w:val="004F5DC1"/>
    <w:rsid w:val="004F797F"/>
    <w:rsid w:val="004F7CB4"/>
    <w:rsid w:val="00500397"/>
    <w:rsid w:val="00500797"/>
    <w:rsid w:val="00501677"/>
    <w:rsid w:val="00502102"/>
    <w:rsid w:val="00502988"/>
    <w:rsid w:val="00502E21"/>
    <w:rsid w:val="00503190"/>
    <w:rsid w:val="0050452A"/>
    <w:rsid w:val="00505694"/>
    <w:rsid w:val="00511699"/>
    <w:rsid w:val="00511800"/>
    <w:rsid w:val="00512003"/>
    <w:rsid w:val="00512736"/>
    <w:rsid w:val="005131D5"/>
    <w:rsid w:val="00513D8E"/>
    <w:rsid w:val="00515272"/>
    <w:rsid w:val="00515957"/>
    <w:rsid w:val="0051637B"/>
    <w:rsid w:val="00516505"/>
    <w:rsid w:val="00516BD5"/>
    <w:rsid w:val="00517681"/>
    <w:rsid w:val="00517BD3"/>
    <w:rsid w:val="00520395"/>
    <w:rsid w:val="0052125F"/>
    <w:rsid w:val="00522441"/>
    <w:rsid w:val="00522DDA"/>
    <w:rsid w:val="00523337"/>
    <w:rsid w:val="005237E7"/>
    <w:rsid w:val="00530C68"/>
    <w:rsid w:val="00531A51"/>
    <w:rsid w:val="00531AF2"/>
    <w:rsid w:val="00531ED3"/>
    <w:rsid w:val="005321E7"/>
    <w:rsid w:val="00532AFE"/>
    <w:rsid w:val="00534BCD"/>
    <w:rsid w:val="00534D57"/>
    <w:rsid w:val="0053504D"/>
    <w:rsid w:val="005367A9"/>
    <w:rsid w:val="005372E2"/>
    <w:rsid w:val="005402BF"/>
    <w:rsid w:val="00541606"/>
    <w:rsid w:val="0054454F"/>
    <w:rsid w:val="00544884"/>
    <w:rsid w:val="0054664C"/>
    <w:rsid w:val="00546833"/>
    <w:rsid w:val="005477A2"/>
    <w:rsid w:val="00550179"/>
    <w:rsid w:val="00551515"/>
    <w:rsid w:val="00551D7C"/>
    <w:rsid w:val="005537CD"/>
    <w:rsid w:val="00553E89"/>
    <w:rsid w:val="00554785"/>
    <w:rsid w:val="00554F7F"/>
    <w:rsid w:val="005561E0"/>
    <w:rsid w:val="005562A6"/>
    <w:rsid w:val="005568C7"/>
    <w:rsid w:val="00560DED"/>
    <w:rsid w:val="00561141"/>
    <w:rsid w:val="0056183B"/>
    <w:rsid w:val="00562786"/>
    <w:rsid w:val="00562D96"/>
    <w:rsid w:val="005632A8"/>
    <w:rsid w:val="00563A97"/>
    <w:rsid w:val="00566BDB"/>
    <w:rsid w:val="00567316"/>
    <w:rsid w:val="00572666"/>
    <w:rsid w:val="00572A36"/>
    <w:rsid w:val="00573008"/>
    <w:rsid w:val="00574CEF"/>
    <w:rsid w:val="00574E66"/>
    <w:rsid w:val="005762CC"/>
    <w:rsid w:val="00580C09"/>
    <w:rsid w:val="00580F61"/>
    <w:rsid w:val="00582D5E"/>
    <w:rsid w:val="0058344F"/>
    <w:rsid w:val="005838C6"/>
    <w:rsid w:val="00583D08"/>
    <w:rsid w:val="005873A2"/>
    <w:rsid w:val="005873A4"/>
    <w:rsid w:val="00590441"/>
    <w:rsid w:val="00591F63"/>
    <w:rsid w:val="00592625"/>
    <w:rsid w:val="00592FAE"/>
    <w:rsid w:val="0059311D"/>
    <w:rsid w:val="005944C0"/>
    <w:rsid w:val="0059469A"/>
    <w:rsid w:val="00594F6C"/>
    <w:rsid w:val="00595834"/>
    <w:rsid w:val="00595B0E"/>
    <w:rsid w:val="00597E13"/>
    <w:rsid w:val="00597EAE"/>
    <w:rsid w:val="005A0A2F"/>
    <w:rsid w:val="005A320F"/>
    <w:rsid w:val="005A345C"/>
    <w:rsid w:val="005A427A"/>
    <w:rsid w:val="005A5162"/>
    <w:rsid w:val="005A54E5"/>
    <w:rsid w:val="005A5C1C"/>
    <w:rsid w:val="005A62A4"/>
    <w:rsid w:val="005A638D"/>
    <w:rsid w:val="005A67D5"/>
    <w:rsid w:val="005A7490"/>
    <w:rsid w:val="005B0379"/>
    <w:rsid w:val="005B05BD"/>
    <w:rsid w:val="005B1CDE"/>
    <w:rsid w:val="005B23DB"/>
    <w:rsid w:val="005B23EE"/>
    <w:rsid w:val="005B3844"/>
    <w:rsid w:val="005B3896"/>
    <w:rsid w:val="005B51C5"/>
    <w:rsid w:val="005B6BFC"/>
    <w:rsid w:val="005B6C2A"/>
    <w:rsid w:val="005B7B13"/>
    <w:rsid w:val="005C1285"/>
    <w:rsid w:val="005C3BBB"/>
    <w:rsid w:val="005C4D69"/>
    <w:rsid w:val="005C5481"/>
    <w:rsid w:val="005C5829"/>
    <w:rsid w:val="005C6136"/>
    <w:rsid w:val="005C665E"/>
    <w:rsid w:val="005C78E2"/>
    <w:rsid w:val="005C7B7D"/>
    <w:rsid w:val="005D000C"/>
    <w:rsid w:val="005D06D4"/>
    <w:rsid w:val="005D394E"/>
    <w:rsid w:val="005D6ED6"/>
    <w:rsid w:val="005D7C0E"/>
    <w:rsid w:val="005D7C59"/>
    <w:rsid w:val="005D7C9E"/>
    <w:rsid w:val="005E0EBE"/>
    <w:rsid w:val="005E2E75"/>
    <w:rsid w:val="005E4282"/>
    <w:rsid w:val="005E462B"/>
    <w:rsid w:val="005E62B0"/>
    <w:rsid w:val="005E66C5"/>
    <w:rsid w:val="005E6E29"/>
    <w:rsid w:val="005F1CBE"/>
    <w:rsid w:val="005F228D"/>
    <w:rsid w:val="005F30D6"/>
    <w:rsid w:val="005F321D"/>
    <w:rsid w:val="005F3AA6"/>
    <w:rsid w:val="005F427C"/>
    <w:rsid w:val="005F4F67"/>
    <w:rsid w:val="005F5FA5"/>
    <w:rsid w:val="005F6F53"/>
    <w:rsid w:val="005F6FD9"/>
    <w:rsid w:val="005F7A5E"/>
    <w:rsid w:val="00601F82"/>
    <w:rsid w:val="006034B2"/>
    <w:rsid w:val="006050C0"/>
    <w:rsid w:val="00606CAC"/>
    <w:rsid w:val="006078E0"/>
    <w:rsid w:val="00611356"/>
    <w:rsid w:val="00612E27"/>
    <w:rsid w:val="0061312C"/>
    <w:rsid w:val="0061441E"/>
    <w:rsid w:val="0061480F"/>
    <w:rsid w:val="006156E2"/>
    <w:rsid w:val="00615C3F"/>
    <w:rsid w:val="00615E68"/>
    <w:rsid w:val="00617C3D"/>
    <w:rsid w:val="006244F7"/>
    <w:rsid w:val="00624C24"/>
    <w:rsid w:val="006250EE"/>
    <w:rsid w:val="006257AC"/>
    <w:rsid w:val="00625ECC"/>
    <w:rsid w:val="00626655"/>
    <w:rsid w:val="00626660"/>
    <w:rsid w:val="0062686C"/>
    <w:rsid w:val="00626A5A"/>
    <w:rsid w:val="0063158F"/>
    <w:rsid w:val="00632371"/>
    <w:rsid w:val="00634208"/>
    <w:rsid w:val="00634622"/>
    <w:rsid w:val="0063487E"/>
    <w:rsid w:val="00634D22"/>
    <w:rsid w:val="00635CC1"/>
    <w:rsid w:val="00636D8F"/>
    <w:rsid w:val="00637415"/>
    <w:rsid w:val="006401FE"/>
    <w:rsid w:val="00641F79"/>
    <w:rsid w:val="0064215C"/>
    <w:rsid w:val="00643313"/>
    <w:rsid w:val="006439B4"/>
    <w:rsid w:val="006443F2"/>
    <w:rsid w:val="0064568B"/>
    <w:rsid w:val="0064727C"/>
    <w:rsid w:val="006504D5"/>
    <w:rsid w:val="00652222"/>
    <w:rsid w:val="00652EC1"/>
    <w:rsid w:val="00653106"/>
    <w:rsid w:val="0065323B"/>
    <w:rsid w:val="00653873"/>
    <w:rsid w:val="00653CF1"/>
    <w:rsid w:val="00653E6C"/>
    <w:rsid w:val="006542A6"/>
    <w:rsid w:val="006546EC"/>
    <w:rsid w:val="0065518F"/>
    <w:rsid w:val="0065525D"/>
    <w:rsid w:val="00655811"/>
    <w:rsid w:val="0065648A"/>
    <w:rsid w:val="00657488"/>
    <w:rsid w:val="00657803"/>
    <w:rsid w:val="0065792A"/>
    <w:rsid w:val="00657941"/>
    <w:rsid w:val="00657D5F"/>
    <w:rsid w:val="0066061D"/>
    <w:rsid w:val="006606BB"/>
    <w:rsid w:val="0066076A"/>
    <w:rsid w:val="00660C51"/>
    <w:rsid w:val="006619D8"/>
    <w:rsid w:val="00663059"/>
    <w:rsid w:val="00663E93"/>
    <w:rsid w:val="00664178"/>
    <w:rsid w:val="00671CBE"/>
    <w:rsid w:val="00671E4F"/>
    <w:rsid w:val="006721E7"/>
    <w:rsid w:val="00672CEA"/>
    <w:rsid w:val="006744A2"/>
    <w:rsid w:val="00675868"/>
    <w:rsid w:val="00676534"/>
    <w:rsid w:val="006768B2"/>
    <w:rsid w:val="00677352"/>
    <w:rsid w:val="00677E29"/>
    <w:rsid w:val="00680AD7"/>
    <w:rsid w:val="00682A71"/>
    <w:rsid w:val="006837FF"/>
    <w:rsid w:val="00684523"/>
    <w:rsid w:val="006874D7"/>
    <w:rsid w:val="0069015A"/>
    <w:rsid w:val="00693F2F"/>
    <w:rsid w:val="00693F79"/>
    <w:rsid w:val="006945CD"/>
    <w:rsid w:val="00696EE2"/>
    <w:rsid w:val="006975EE"/>
    <w:rsid w:val="0069797C"/>
    <w:rsid w:val="006A0824"/>
    <w:rsid w:val="006A1EF1"/>
    <w:rsid w:val="006A3734"/>
    <w:rsid w:val="006A3EB5"/>
    <w:rsid w:val="006A4438"/>
    <w:rsid w:val="006A4CA7"/>
    <w:rsid w:val="006A59C8"/>
    <w:rsid w:val="006A64CA"/>
    <w:rsid w:val="006B0D47"/>
    <w:rsid w:val="006B2A49"/>
    <w:rsid w:val="006B3251"/>
    <w:rsid w:val="006B3AEA"/>
    <w:rsid w:val="006B4372"/>
    <w:rsid w:val="006B44C3"/>
    <w:rsid w:val="006B7B76"/>
    <w:rsid w:val="006C0080"/>
    <w:rsid w:val="006C163C"/>
    <w:rsid w:val="006C17ED"/>
    <w:rsid w:val="006C2AC5"/>
    <w:rsid w:val="006C326F"/>
    <w:rsid w:val="006C37E1"/>
    <w:rsid w:val="006C3C1F"/>
    <w:rsid w:val="006C5AEA"/>
    <w:rsid w:val="006D0D04"/>
    <w:rsid w:val="006D0F68"/>
    <w:rsid w:val="006D3433"/>
    <w:rsid w:val="006D4FBA"/>
    <w:rsid w:val="006D5864"/>
    <w:rsid w:val="006D73B8"/>
    <w:rsid w:val="006D7F14"/>
    <w:rsid w:val="006E086C"/>
    <w:rsid w:val="006E0C42"/>
    <w:rsid w:val="006E0CC6"/>
    <w:rsid w:val="006E1285"/>
    <w:rsid w:val="006E1562"/>
    <w:rsid w:val="006E1F8E"/>
    <w:rsid w:val="006E3F16"/>
    <w:rsid w:val="006E4529"/>
    <w:rsid w:val="006E55F7"/>
    <w:rsid w:val="006E5A83"/>
    <w:rsid w:val="006E6A19"/>
    <w:rsid w:val="006E7204"/>
    <w:rsid w:val="006E75E9"/>
    <w:rsid w:val="006F1317"/>
    <w:rsid w:val="006F1860"/>
    <w:rsid w:val="006F267D"/>
    <w:rsid w:val="006F28DF"/>
    <w:rsid w:val="006F3F42"/>
    <w:rsid w:val="006F5050"/>
    <w:rsid w:val="006F5384"/>
    <w:rsid w:val="006F5AF7"/>
    <w:rsid w:val="006F607A"/>
    <w:rsid w:val="006F76EF"/>
    <w:rsid w:val="006F7ABA"/>
    <w:rsid w:val="0070046A"/>
    <w:rsid w:val="007010F1"/>
    <w:rsid w:val="0070153B"/>
    <w:rsid w:val="00701BAF"/>
    <w:rsid w:val="00701C3E"/>
    <w:rsid w:val="00702D55"/>
    <w:rsid w:val="00703E11"/>
    <w:rsid w:val="00704C20"/>
    <w:rsid w:val="00706500"/>
    <w:rsid w:val="00706BB2"/>
    <w:rsid w:val="007075F6"/>
    <w:rsid w:val="00710383"/>
    <w:rsid w:val="00710651"/>
    <w:rsid w:val="00710F82"/>
    <w:rsid w:val="007117EA"/>
    <w:rsid w:val="00712AA8"/>
    <w:rsid w:val="00712D93"/>
    <w:rsid w:val="0071338F"/>
    <w:rsid w:val="00713537"/>
    <w:rsid w:val="00713616"/>
    <w:rsid w:val="00715DC0"/>
    <w:rsid w:val="0071721E"/>
    <w:rsid w:val="0071756B"/>
    <w:rsid w:val="007175D7"/>
    <w:rsid w:val="0071785E"/>
    <w:rsid w:val="00720C63"/>
    <w:rsid w:val="00721466"/>
    <w:rsid w:val="00721F2C"/>
    <w:rsid w:val="0072529D"/>
    <w:rsid w:val="007255C9"/>
    <w:rsid w:val="0072594A"/>
    <w:rsid w:val="007261C4"/>
    <w:rsid w:val="00727C4B"/>
    <w:rsid w:val="00727F9F"/>
    <w:rsid w:val="007337C8"/>
    <w:rsid w:val="00735A90"/>
    <w:rsid w:val="00736667"/>
    <w:rsid w:val="0073699A"/>
    <w:rsid w:val="00737851"/>
    <w:rsid w:val="00740A0D"/>
    <w:rsid w:val="007410D4"/>
    <w:rsid w:val="007416DE"/>
    <w:rsid w:val="00741C49"/>
    <w:rsid w:val="007428E3"/>
    <w:rsid w:val="007433AA"/>
    <w:rsid w:val="0074343F"/>
    <w:rsid w:val="0074371D"/>
    <w:rsid w:val="007440B2"/>
    <w:rsid w:val="00746A83"/>
    <w:rsid w:val="00746E85"/>
    <w:rsid w:val="00750695"/>
    <w:rsid w:val="007522E1"/>
    <w:rsid w:val="00754081"/>
    <w:rsid w:val="00754734"/>
    <w:rsid w:val="00754740"/>
    <w:rsid w:val="00755AAB"/>
    <w:rsid w:val="0076109F"/>
    <w:rsid w:val="007633D2"/>
    <w:rsid w:val="00763B68"/>
    <w:rsid w:val="00764158"/>
    <w:rsid w:val="00764AA7"/>
    <w:rsid w:val="00767309"/>
    <w:rsid w:val="0077037A"/>
    <w:rsid w:val="00770658"/>
    <w:rsid w:val="00771718"/>
    <w:rsid w:val="00771858"/>
    <w:rsid w:val="00771A71"/>
    <w:rsid w:val="0077247D"/>
    <w:rsid w:val="007727E8"/>
    <w:rsid w:val="00772A51"/>
    <w:rsid w:val="00773F02"/>
    <w:rsid w:val="007749C0"/>
    <w:rsid w:val="00774BE2"/>
    <w:rsid w:val="0077500A"/>
    <w:rsid w:val="007759EB"/>
    <w:rsid w:val="007773EB"/>
    <w:rsid w:val="007778A9"/>
    <w:rsid w:val="00777BC6"/>
    <w:rsid w:val="00780160"/>
    <w:rsid w:val="0078026F"/>
    <w:rsid w:val="007812E2"/>
    <w:rsid w:val="00781BF9"/>
    <w:rsid w:val="007823A3"/>
    <w:rsid w:val="007832F2"/>
    <w:rsid w:val="00783798"/>
    <w:rsid w:val="0078401B"/>
    <w:rsid w:val="00784CA1"/>
    <w:rsid w:val="00784DD7"/>
    <w:rsid w:val="00785597"/>
    <w:rsid w:val="00786A80"/>
    <w:rsid w:val="00787F9F"/>
    <w:rsid w:val="0079005A"/>
    <w:rsid w:val="0079129D"/>
    <w:rsid w:val="0079170B"/>
    <w:rsid w:val="00791ABE"/>
    <w:rsid w:val="007927FC"/>
    <w:rsid w:val="00792FD4"/>
    <w:rsid w:val="00793E10"/>
    <w:rsid w:val="00795BED"/>
    <w:rsid w:val="007961EA"/>
    <w:rsid w:val="00797CC2"/>
    <w:rsid w:val="007A0258"/>
    <w:rsid w:val="007A1394"/>
    <w:rsid w:val="007A1F1F"/>
    <w:rsid w:val="007A31E8"/>
    <w:rsid w:val="007A374E"/>
    <w:rsid w:val="007A3E8E"/>
    <w:rsid w:val="007A4115"/>
    <w:rsid w:val="007A51D1"/>
    <w:rsid w:val="007A5A92"/>
    <w:rsid w:val="007B0145"/>
    <w:rsid w:val="007B10C7"/>
    <w:rsid w:val="007B1F94"/>
    <w:rsid w:val="007B5FD9"/>
    <w:rsid w:val="007B6F2D"/>
    <w:rsid w:val="007B72B6"/>
    <w:rsid w:val="007B756C"/>
    <w:rsid w:val="007B7DB7"/>
    <w:rsid w:val="007C0317"/>
    <w:rsid w:val="007C1741"/>
    <w:rsid w:val="007C1A6C"/>
    <w:rsid w:val="007C1B96"/>
    <w:rsid w:val="007C3284"/>
    <w:rsid w:val="007C3519"/>
    <w:rsid w:val="007C3C5D"/>
    <w:rsid w:val="007C47C0"/>
    <w:rsid w:val="007C4B59"/>
    <w:rsid w:val="007C5C9C"/>
    <w:rsid w:val="007C5CC1"/>
    <w:rsid w:val="007C7985"/>
    <w:rsid w:val="007D05F6"/>
    <w:rsid w:val="007D06F1"/>
    <w:rsid w:val="007D0F46"/>
    <w:rsid w:val="007D164D"/>
    <w:rsid w:val="007D2965"/>
    <w:rsid w:val="007D2C46"/>
    <w:rsid w:val="007D2C69"/>
    <w:rsid w:val="007D3FB4"/>
    <w:rsid w:val="007D47FE"/>
    <w:rsid w:val="007D4EF6"/>
    <w:rsid w:val="007D5AB9"/>
    <w:rsid w:val="007D6431"/>
    <w:rsid w:val="007D6E9F"/>
    <w:rsid w:val="007D7933"/>
    <w:rsid w:val="007E02EA"/>
    <w:rsid w:val="007E1F79"/>
    <w:rsid w:val="007E2927"/>
    <w:rsid w:val="007E2B7D"/>
    <w:rsid w:val="007E3CF6"/>
    <w:rsid w:val="007E4752"/>
    <w:rsid w:val="007E4F8C"/>
    <w:rsid w:val="007E4FF0"/>
    <w:rsid w:val="007E5F2C"/>
    <w:rsid w:val="007F0563"/>
    <w:rsid w:val="007F1F53"/>
    <w:rsid w:val="007F2107"/>
    <w:rsid w:val="007F29D6"/>
    <w:rsid w:val="007F352E"/>
    <w:rsid w:val="007F35C8"/>
    <w:rsid w:val="007F3A7A"/>
    <w:rsid w:val="007F4308"/>
    <w:rsid w:val="007F46CB"/>
    <w:rsid w:val="007F7F93"/>
    <w:rsid w:val="0080143F"/>
    <w:rsid w:val="0080193A"/>
    <w:rsid w:val="00802180"/>
    <w:rsid w:val="0080236A"/>
    <w:rsid w:val="008026F4"/>
    <w:rsid w:val="0080271B"/>
    <w:rsid w:val="00804071"/>
    <w:rsid w:val="00806E95"/>
    <w:rsid w:val="008070FF"/>
    <w:rsid w:val="00807542"/>
    <w:rsid w:val="008078D7"/>
    <w:rsid w:val="00810291"/>
    <w:rsid w:val="00812099"/>
    <w:rsid w:val="00812D46"/>
    <w:rsid w:val="0081361E"/>
    <w:rsid w:val="0081411C"/>
    <w:rsid w:val="00814578"/>
    <w:rsid w:val="00815673"/>
    <w:rsid w:val="00815A38"/>
    <w:rsid w:val="008170D5"/>
    <w:rsid w:val="0081791F"/>
    <w:rsid w:val="00820FA4"/>
    <w:rsid w:val="00821553"/>
    <w:rsid w:val="008251C9"/>
    <w:rsid w:val="00825C2A"/>
    <w:rsid w:val="008273FF"/>
    <w:rsid w:val="00827541"/>
    <w:rsid w:val="008306D0"/>
    <w:rsid w:val="00830AA3"/>
    <w:rsid w:val="0083163D"/>
    <w:rsid w:val="00831C27"/>
    <w:rsid w:val="00831DE2"/>
    <w:rsid w:val="0083360B"/>
    <w:rsid w:val="008354D7"/>
    <w:rsid w:val="00835504"/>
    <w:rsid w:val="008358AC"/>
    <w:rsid w:val="00835C34"/>
    <w:rsid w:val="00836F05"/>
    <w:rsid w:val="0083786A"/>
    <w:rsid w:val="00840502"/>
    <w:rsid w:val="00840A91"/>
    <w:rsid w:val="008416DC"/>
    <w:rsid w:val="008421A6"/>
    <w:rsid w:val="00842628"/>
    <w:rsid w:val="00842C1E"/>
    <w:rsid w:val="008430A5"/>
    <w:rsid w:val="00844EFA"/>
    <w:rsid w:val="00845DC6"/>
    <w:rsid w:val="00845DCD"/>
    <w:rsid w:val="008460DF"/>
    <w:rsid w:val="00846122"/>
    <w:rsid w:val="00846312"/>
    <w:rsid w:val="0084648C"/>
    <w:rsid w:val="00847E9F"/>
    <w:rsid w:val="00850A04"/>
    <w:rsid w:val="008523D9"/>
    <w:rsid w:val="0085575A"/>
    <w:rsid w:val="00856E8B"/>
    <w:rsid w:val="00856FDA"/>
    <w:rsid w:val="00860C76"/>
    <w:rsid w:val="0086104D"/>
    <w:rsid w:val="00861376"/>
    <w:rsid w:val="008615B2"/>
    <w:rsid w:val="00861B29"/>
    <w:rsid w:val="00864A13"/>
    <w:rsid w:val="00864BE8"/>
    <w:rsid w:val="008667D1"/>
    <w:rsid w:val="00870DE2"/>
    <w:rsid w:val="00871B34"/>
    <w:rsid w:val="008721EC"/>
    <w:rsid w:val="00873762"/>
    <w:rsid w:val="00875B03"/>
    <w:rsid w:val="00876AAE"/>
    <w:rsid w:val="00877644"/>
    <w:rsid w:val="00880184"/>
    <w:rsid w:val="00880E6B"/>
    <w:rsid w:val="00881C4F"/>
    <w:rsid w:val="00881E60"/>
    <w:rsid w:val="00882186"/>
    <w:rsid w:val="00882312"/>
    <w:rsid w:val="008841B8"/>
    <w:rsid w:val="00884E49"/>
    <w:rsid w:val="0088568E"/>
    <w:rsid w:val="008862F7"/>
    <w:rsid w:val="00886A0F"/>
    <w:rsid w:val="00886B44"/>
    <w:rsid w:val="00886FD7"/>
    <w:rsid w:val="00887919"/>
    <w:rsid w:val="0089083A"/>
    <w:rsid w:val="00891199"/>
    <w:rsid w:val="00891BBD"/>
    <w:rsid w:val="00891E42"/>
    <w:rsid w:val="00893D7D"/>
    <w:rsid w:val="00894653"/>
    <w:rsid w:val="00894E89"/>
    <w:rsid w:val="00897117"/>
    <w:rsid w:val="00897723"/>
    <w:rsid w:val="00897F02"/>
    <w:rsid w:val="008A0494"/>
    <w:rsid w:val="008A0794"/>
    <w:rsid w:val="008A1ACB"/>
    <w:rsid w:val="008A2FDD"/>
    <w:rsid w:val="008A39C4"/>
    <w:rsid w:val="008A58EB"/>
    <w:rsid w:val="008A5D50"/>
    <w:rsid w:val="008A624F"/>
    <w:rsid w:val="008A6BC8"/>
    <w:rsid w:val="008A6E8F"/>
    <w:rsid w:val="008A79DA"/>
    <w:rsid w:val="008B001A"/>
    <w:rsid w:val="008B081E"/>
    <w:rsid w:val="008B0DF1"/>
    <w:rsid w:val="008B278A"/>
    <w:rsid w:val="008B313A"/>
    <w:rsid w:val="008B351C"/>
    <w:rsid w:val="008B3734"/>
    <w:rsid w:val="008B38EB"/>
    <w:rsid w:val="008B5587"/>
    <w:rsid w:val="008B7F68"/>
    <w:rsid w:val="008C0AB6"/>
    <w:rsid w:val="008C0E72"/>
    <w:rsid w:val="008C1CF5"/>
    <w:rsid w:val="008C291B"/>
    <w:rsid w:val="008C29B5"/>
    <w:rsid w:val="008C2B79"/>
    <w:rsid w:val="008C2F55"/>
    <w:rsid w:val="008C38EC"/>
    <w:rsid w:val="008C3EE4"/>
    <w:rsid w:val="008C42EA"/>
    <w:rsid w:val="008C48CB"/>
    <w:rsid w:val="008C5BB3"/>
    <w:rsid w:val="008C6310"/>
    <w:rsid w:val="008C6339"/>
    <w:rsid w:val="008C6F1E"/>
    <w:rsid w:val="008C7D07"/>
    <w:rsid w:val="008D12A5"/>
    <w:rsid w:val="008D1C74"/>
    <w:rsid w:val="008D2178"/>
    <w:rsid w:val="008D2896"/>
    <w:rsid w:val="008D3171"/>
    <w:rsid w:val="008D4AA8"/>
    <w:rsid w:val="008D520F"/>
    <w:rsid w:val="008D526D"/>
    <w:rsid w:val="008D7DD0"/>
    <w:rsid w:val="008E042F"/>
    <w:rsid w:val="008E31D1"/>
    <w:rsid w:val="008E39D6"/>
    <w:rsid w:val="008E3E03"/>
    <w:rsid w:val="008E4B0B"/>
    <w:rsid w:val="008E57FA"/>
    <w:rsid w:val="008E609D"/>
    <w:rsid w:val="008F01C9"/>
    <w:rsid w:val="008F239F"/>
    <w:rsid w:val="008F2820"/>
    <w:rsid w:val="008F3413"/>
    <w:rsid w:val="008F4944"/>
    <w:rsid w:val="008F4D11"/>
    <w:rsid w:val="008F5D23"/>
    <w:rsid w:val="008F5E9E"/>
    <w:rsid w:val="008F66F0"/>
    <w:rsid w:val="00901041"/>
    <w:rsid w:val="00901D0F"/>
    <w:rsid w:val="00902AB8"/>
    <w:rsid w:val="00903CEE"/>
    <w:rsid w:val="00903DC4"/>
    <w:rsid w:val="00905D35"/>
    <w:rsid w:val="00905F75"/>
    <w:rsid w:val="00906149"/>
    <w:rsid w:val="00906772"/>
    <w:rsid w:val="00907C6A"/>
    <w:rsid w:val="00911086"/>
    <w:rsid w:val="00911373"/>
    <w:rsid w:val="00913659"/>
    <w:rsid w:val="00914B26"/>
    <w:rsid w:val="0091537D"/>
    <w:rsid w:val="009154DE"/>
    <w:rsid w:val="00915635"/>
    <w:rsid w:val="00915B90"/>
    <w:rsid w:val="00915CE5"/>
    <w:rsid w:val="009176CE"/>
    <w:rsid w:val="00917C72"/>
    <w:rsid w:val="00917E25"/>
    <w:rsid w:val="00920223"/>
    <w:rsid w:val="00920969"/>
    <w:rsid w:val="00921A2C"/>
    <w:rsid w:val="00921CCD"/>
    <w:rsid w:val="00922142"/>
    <w:rsid w:val="00922549"/>
    <w:rsid w:val="00922BE9"/>
    <w:rsid w:val="00923384"/>
    <w:rsid w:val="00923CA6"/>
    <w:rsid w:val="0092694D"/>
    <w:rsid w:val="00926BD9"/>
    <w:rsid w:val="00930132"/>
    <w:rsid w:val="009318E2"/>
    <w:rsid w:val="009321F4"/>
    <w:rsid w:val="009330F5"/>
    <w:rsid w:val="0093311A"/>
    <w:rsid w:val="00933BA2"/>
    <w:rsid w:val="00933DDF"/>
    <w:rsid w:val="009341FC"/>
    <w:rsid w:val="00934641"/>
    <w:rsid w:val="009365C8"/>
    <w:rsid w:val="00937A63"/>
    <w:rsid w:val="00940095"/>
    <w:rsid w:val="00941299"/>
    <w:rsid w:val="0094237C"/>
    <w:rsid w:val="00942AB7"/>
    <w:rsid w:val="009447C1"/>
    <w:rsid w:val="00944F19"/>
    <w:rsid w:val="0094623B"/>
    <w:rsid w:val="0094642F"/>
    <w:rsid w:val="00946534"/>
    <w:rsid w:val="009468EA"/>
    <w:rsid w:val="00950811"/>
    <w:rsid w:val="0095173C"/>
    <w:rsid w:val="0095192E"/>
    <w:rsid w:val="0095259A"/>
    <w:rsid w:val="009529C0"/>
    <w:rsid w:val="00952AC2"/>
    <w:rsid w:val="009537A5"/>
    <w:rsid w:val="00953A9A"/>
    <w:rsid w:val="00953C36"/>
    <w:rsid w:val="009546D7"/>
    <w:rsid w:val="00954850"/>
    <w:rsid w:val="00955973"/>
    <w:rsid w:val="00956B0D"/>
    <w:rsid w:val="0095735F"/>
    <w:rsid w:val="009577CC"/>
    <w:rsid w:val="009602B4"/>
    <w:rsid w:val="00961070"/>
    <w:rsid w:val="00962B25"/>
    <w:rsid w:val="00962C26"/>
    <w:rsid w:val="00964485"/>
    <w:rsid w:val="009649E4"/>
    <w:rsid w:val="00964D7F"/>
    <w:rsid w:val="0096559D"/>
    <w:rsid w:val="00965E0D"/>
    <w:rsid w:val="00966CBC"/>
    <w:rsid w:val="009707DA"/>
    <w:rsid w:val="00971343"/>
    <w:rsid w:val="00973D0C"/>
    <w:rsid w:val="00974C8A"/>
    <w:rsid w:val="00980426"/>
    <w:rsid w:val="00981B98"/>
    <w:rsid w:val="0098287A"/>
    <w:rsid w:val="00982DA0"/>
    <w:rsid w:val="009844CC"/>
    <w:rsid w:val="009856CA"/>
    <w:rsid w:val="00986A72"/>
    <w:rsid w:val="00986B90"/>
    <w:rsid w:val="00990BAF"/>
    <w:rsid w:val="0099387A"/>
    <w:rsid w:val="00993947"/>
    <w:rsid w:val="009942D6"/>
    <w:rsid w:val="009943D1"/>
    <w:rsid w:val="0099449F"/>
    <w:rsid w:val="00996B0C"/>
    <w:rsid w:val="00997929"/>
    <w:rsid w:val="009A0D5A"/>
    <w:rsid w:val="009A10B1"/>
    <w:rsid w:val="009A2819"/>
    <w:rsid w:val="009A4E68"/>
    <w:rsid w:val="009A510E"/>
    <w:rsid w:val="009A5E8E"/>
    <w:rsid w:val="009A5F3E"/>
    <w:rsid w:val="009B0AD8"/>
    <w:rsid w:val="009B1778"/>
    <w:rsid w:val="009B1CC4"/>
    <w:rsid w:val="009B21F2"/>
    <w:rsid w:val="009B2CD5"/>
    <w:rsid w:val="009B2F26"/>
    <w:rsid w:val="009B3B0F"/>
    <w:rsid w:val="009B4E0B"/>
    <w:rsid w:val="009B65AC"/>
    <w:rsid w:val="009B6DAE"/>
    <w:rsid w:val="009B76BF"/>
    <w:rsid w:val="009B7B4D"/>
    <w:rsid w:val="009C28AA"/>
    <w:rsid w:val="009C2BF9"/>
    <w:rsid w:val="009C2C71"/>
    <w:rsid w:val="009C3850"/>
    <w:rsid w:val="009C4D2D"/>
    <w:rsid w:val="009C53FD"/>
    <w:rsid w:val="009C54E8"/>
    <w:rsid w:val="009C59EA"/>
    <w:rsid w:val="009C618C"/>
    <w:rsid w:val="009C6AD5"/>
    <w:rsid w:val="009C72AC"/>
    <w:rsid w:val="009D2DB7"/>
    <w:rsid w:val="009D3548"/>
    <w:rsid w:val="009D3736"/>
    <w:rsid w:val="009D378A"/>
    <w:rsid w:val="009D4CAC"/>
    <w:rsid w:val="009D516C"/>
    <w:rsid w:val="009D5AC7"/>
    <w:rsid w:val="009D641F"/>
    <w:rsid w:val="009D77FC"/>
    <w:rsid w:val="009D7D49"/>
    <w:rsid w:val="009E10A4"/>
    <w:rsid w:val="009E3142"/>
    <w:rsid w:val="009E3252"/>
    <w:rsid w:val="009E3CDC"/>
    <w:rsid w:val="009E4381"/>
    <w:rsid w:val="009E5F89"/>
    <w:rsid w:val="009E73E8"/>
    <w:rsid w:val="009E7980"/>
    <w:rsid w:val="009E7A43"/>
    <w:rsid w:val="009F03D9"/>
    <w:rsid w:val="009F674E"/>
    <w:rsid w:val="009F7974"/>
    <w:rsid w:val="009F7D53"/>
    <w:rsid w:val="009F7F1B"/>
    <w:rsid w:val="00A0184F"/>
    <w:rsid w:val="00A020E4"/>
    <w:rsid w:val="00A0247F"/>
    <w:rsid w:val="00A03292"/>
    <w:rsid w:val="00A0411A"/>
    <w:rsid w:val="00A0474C"/>
    <w:rsid w:val="00A049F3"/>
    <w:rsid w:val="00A06C7D"/>
    <w:rsid w:val="00A06CBD"/>
    <w:rsid w:val="00A07109"/>
    <w:rsid w:val="00A07306"/>
    <w:rsid w:val="00A10975"/>
    <w:rsid w:val="00A10AE2"/>
    <w:rsid w:val="00A114C0"/>
    <w:rsid w:val="00A13318"/>
    <w:rsid w:val="00A137C8"/>
    <w:rsid w:val="00A13BC9"/>
    <w:rsid w:val="00A15E58"/>
    <w:rsid w:val="00A1688B"/>
    <w:rsid w:val="00A16AC8"/>
    <w:rsid w:val="00A21812"/>
    <w:rsid w:val="00A220AE"/>
    <w:rsid w:val="00A23A01"/>
    <w:rsid w:val="00A23E4B"/>
    <w:rsid w:val="00A241C9"/>
    <w:rsid w:val="00A250C0"/>
    <w:rsid w:val="00A267F4"/>
    <w:rsid w:val="00A2758C"/>
    <w:rsid w:val="00A3272E"/>
    <w:rsid w:val="00A346F7"/>
    <w:rsid w:val="00A35B6B"/>
    <w:rsid w:val="00A3719D"/>
    <w:rsid w:val="00A424B5"/>
    <w:rsid w:val="00A42D35"/>
    <w:rsid w:val="00A436D9"/>
    <w:rsid w:val="00A43790"/>
    <w:rsid w:val="00A43C5D"/>
    <w:rsid w:val="00A4466B"/>
    <w:rsid w:val="00A45BBC"/>
    <w:rsid w:val="00A45F4E"/>
    <w:rsid w:val="00A47121"/>
    <w:rsid w:val="00A50B28"/>
    <w:rsid w:val="00A521DA"/>
    <w:rsid w:val="00A52724"/>
    <w:rsid w:val="00A52DD6"/>
    <w:rsid w:val="00A5428B"/>
    <w:rsid w:val="00A6028C"/>
    <w:rsid w:val="00A603A8"/>
    <w:rsid w:val="00A60ACA"/>
    <w:rsid w:val="00A60BBE"/>
    <w:rsid w:val="00A618E6"/>
    <w:rsid w:val="00A62964"/>
    <w:rsid w:val="00A62A7E"/>
    <w:rsid w:val="00A6381B"/>
    <w:rsid w:val="00A64877"/>
    <w:rsid w:val="00A6664B"/>
    <w:rsid w:val="00A6771B"/>
    <w:rsid w:val="00A67BDA"/>
    <w:rsid w:val="00A703A2"/>
    <w:rsid w:val="00A70A47"/>
    <w:rsid w:val="00A70C7E"/>
    <w:rsid w:val="00A727EB"/>
    <w:rsid w:val="00A72CF1"/>
    <w:rsid w:val="00A72D17"/>
    <w:rsid w:val="00A7317C"/>
    <w:rsid w:val="00A7360D"/>
    <w:rsid w:val="00A754C0"/>
    <w:rsid w:val="00A755FA"/>
    <w:rsid w:val="00A76133"/>
    <w:rsid w:val="00A773CB"/>
    <w:rsid w:val="00A81A66"/>
    <w:rsid w:val="00A81C22"/>
    <w:rsid w:val="00A82AA2"/>
    <w:rsid w:val="00A82D77"/>
    <w:rsid w:val="00A82DDA"/>
    <w:rsid w:val="00A839FE"/>
    <w:rsid w:val="00A83D8C"/>
    <w:rsid w:val="00A84957"/>
    <w:rsid w:val="00A85A20"/>
    <w:rsid w:val="00A85A5D"/>
    <w:rsid w:val="00A86DB7"/>
    <w:rsid w:val="00A90092"/>
    <w:rsid w:val="00A9054E"/>
    <w:rsid w:val="00A9098C"/>
    <w:rsid w:val="00A90E30"/>
    <w:rsid w:val="00A930CA"/>
    <w:rsid w:val="00A931BE"/>
    <w:rsid w:val="00A9380B"/>
    <w:rsid w:val="00A93B34"/>
    <w:rsid w:val="00A9465C"/>
    <w:rsid w:val="00A946E8"/>
    <w:rsid w:val="00A968F0"/>
    <w:rsid w:val="00A96A5E"/>
    <w:rsid w:val="00A97648"/>
    <w:rsid w:val="00AA0B4A"/>
    <w:rsid w:val="00AA19AE"/>
    <w:rsid w:val="00AA1CB1"/>
    <w:rsid w:val="00AA1DFC"/>
    <w:rsid w:val="00AA1F60"/>
    <w:rsid w:val="00AA34C2"/>
    <w:rsid w:val="00AA4D62"/>
    <w:rsid w:val="00AA573C"/>
    <w:rsid w:val="00AA5821"/>
    <w:rsid w:val="00AA66FD"/>
    <w:rsid w:val="00AA6794"/>
    <w:rsid w:val="00AA69EB"/>
    <w:rsid w:val="00AA6B03"/>
    <w:rsid w:val="00AA7396"/>
    <w:rsid w:val="00AA7620"/>
    <w:rsid w:val="00AA7A94"/>
    <w:rsid w:val="00AA7F69"/>
    <w:rsid w:val="00AB0C23"/>
    <w:rsid w:val="00AB130A"/>
    <w:rsid w:val="00AB1964"/>
    <w:rsid w:val="00AB1F6C"/>
    <w:rsid w:val="00AB3E27"/>
    <w:rsid w:val="00AB574C"/>
    <w:rsid w:val="00AB6A7A"/>
    <w:rsid w:val="00AC00E4"/>
    <w:rsid w:val="00AC0A96"/>
    <w:rsid w:val="00AC1044"/>
    <w:rsid w:val="00AC11C6"/>
    <w:rsid w:val="00AC2BAC"/>
    <w:rsid w:val="00AC4925"/>
    <w:rsid w:val="00AC58C3"/>
    <w:rsid w:val="00AC5986"/>
    <w:rsid w:val="00AC73EF"/>
    <w:rsid w:val="00AC7495"/>
    <w:rsid w:val="00AC7615"/>
    <w:rsid w:val="00AD0126"/>
    <w:rsid w:val="00AD0784"/>
    <w:rsid w:val="00AD0D7F"/>
    <w:rsid w:val="00AD170A"/>
    <w:rsid w:val="00AD3924"/>
    <w:rsid w:val="00AD4049"/>
    <w:rsid w:val="00AD4633"/>
    <w:rsid w:val="00AD6F7F"/>
    <w:rsid w:val="00AD73FD"/>
    <w:rsid w:val="00AE0163"/>
    <w:rsid w:val="00AE2E5C"/>
    <w:rsid w:val="00AE3369"/>
    <w:rsid w:val="00AE39D7"/>
    <w:rsid w:val="00AE3B22"/>
    <w:rsid w:val="00AE3D1E"/>
    <w:rsid w:val="00AE40E9"/>
    <w:rsid w:val="00AE46A3"/>
    <w:rsid w:val="00AE4CE3"/>
    <w:rsid w:val="00AE59DF"/>
    <w:rsid w:val="00AE67A2"/>
    <w:rsid w:val="00AE71E8"/>
    <w:rsid w:val="00AF06EF"/>
    <w:rsid w:val="00AF08E3"/>
    <w:rsid w:val="00AF0BF3"/>
    <w:rsid w:val="00AF21D4"/>
    <w:rsid w:val="00AF4391"/>
    <w:rsid w:val="00AF572F"/>
    <w:rsid w:val="00AF6C2A"/>
    <w:rsid w:val="00B00766"/>
    <w:rsid w:val="00B00787"/>
    <w:rsid w:val="00B01E1D"/>
    <w:rsid w:val="00B04134"/>
    <w:rsid w:val="00B04595"/>
    <w:rsid w:val="00B046FC"/>
    <w:rsid w:val="00B04BA8"/>
    <w:rsid w:val="00B05A68"/>
    <w:rsid w:val="00B0725D"/>
    <w:rsid w:val="00B0765E"/>
    <w:rsid w:val="00B10004"/>
    <w:rsid w:val="00B10E67"/>
    <w:rsid w:val="00B11017"/>
    <w:rsid w:val="00B126D3"/>
    <w:rsid w:val="00B12FFC"/>
    <w:rsid w:val="00B13FFE"/>
    <w:rsid w:val="00B14A41"/>
    <w:rsid w:val="00B151F4"/>
    <w:rsid w:val="00B161CA"/>
    <w:rsid w:val="00B17710"/>
    <w:rsid w:val="00B17D5D"/>
    <w:rsid w:val="00B221D1"/>
    <w:rsid w:val="00B2227E"/>
    <w:rsid w:val="00B23E5C"/>
    <w:rsid w:val="00B24C6E"/>
    <w:rsid w:val="00B24FA0"/>
    <w:rsid w:val="00B2620A"/>
    <w:rsid w:val="00B301B5"/>
    <w:rsid w:val="00B31B91"/>
    <w:rsid w:val="00B335AC"/>
    <w:rsid w:val="00B33EEE"/>
    <w:rsid w:val="00B3446F"/>
    <w:rsid w:val="00B34524"/>
    <w:rsid w:val="00B3623C"/>
    <w:rsid w:val="00B3658F"/>
    <w:rsid w:val="00B373E0"/>
    <w:rsid w:val="00B44806"/>
    <w:rsid w:val="00B44830"/>
    <w:rsid w:val="00B44BA6"/>
    <w:rsid w:val="00B45198"/>
    <w:rsid w:val="00B4542A"/>
    <w:rsid w:val="00B479C6"/>
    <w:rsid w:val="00B503C0"/>
    <w:rsid w:val="00B503D4"/>
    <w:rsid w:val="00B519CB"/>
    <w:rsid w:val="00B51E92"/>
    <w:rsid w:val="00B53F05"/>
    <w:rsid w:val="00B54523"/>
    <w:rsid w:val="00B55FF8"/>
    <w:rsid w:val="00B562EA"/>
    <w:rsid w:val="00B56BFF"/>
    <w:rsid w:val="00B60BDC"/>
    <w:rsid w:val="00B60C4A"/>
    <w:rsid w:val="00B61EF7"/>
    <w:rsid w:val="00B628A6"/>
    <w:rsid w:val="00B62A3D"/>
    <w:rsid w:val="00B6468F"/>
    <w:rsid w:val="00B66CA5"/>
    <w:rsid w:val="00B67844"/>
    <w:rsid w:val="00B72964"/>
    <w:rsid w:val="00B73C17"/>
    <w:rsid w:val="00B7502A"/>
    <w:rsid w:val="00B77243"/>
    <w:rsid w:val="00B8150B"/>
    <w:rsid w:val="00B81729"/>
    <w:rsid w:val="00B81EF2"/>
    <w:rsid w:val="00B82280"/>
    <w:rsid w:val="00B849CC"/>
    <w:rsid w:val="00B85FAB"/>
    <w:rsid w:val="00B867A3"/>
    <w:rsid w:val="00B86E3E"/>
    <w:rsid w:val="00B87437"/>
    <w:rsid w:val="00B87B25"/>
    <w:rsid w:val="00B9065A"/>
    <w:rsid w:val="00B912D1"/>
    <w:rsid w:val="00B91BDE"/>
    <w:rsid w:val="00B91CEC"/>
    <w:rsid w:val="00B91DDF"/>
    <w:rsid w:val="00B9342A"/>
    <w:rsid w:val="00B94536"/>
    <w:rsid w:val="00B954DC"/>
    <w:rsid w:val="00B95A94"/>
    <w:rsid w:val="00BA0032"/>
    <w:rsid w:val="00BA1615"/>
    <w:rsid w:val="00BA198C"/>
    <w:rsid w:val="00BA2018"/>
    <w:rsid w:val="00BA353A"/>
    <w:rsid w:val="00BA452A"/>
    <w:rsid w:val="00BA5BE6"/>
    <w:rsid w:val="00BA633E"/>
    <w:rsid w:val="00BA7BC7"/>
    <w:rsid w:val="00BA7D4A"/>
    <w:rsid w:val="00BB0683"/>
    <w:rsid w:val="00BB3604"/>
    <w:rsid w:val="00BB4528"/>
    <w:rsid w:val="00BB5D6F"/>
    <w:rsid w:val="00BB6BDC"/>
    <w:rsid w:val="00BB6FC1"/>
    <w:rsid w:val="00BB7F33"/>
    <w:rsid w:val="00BC0E9C"/>
    <w:rsid w:val="00BC0FF1"/>
    <w:rsid w:val="00BC21BB"/>
    <w:rsid w:val="00BC21DB"/>
    <w:rsid w:val="00BC2E98"/>
    <w:rsid w:val="00BC5065"/>
    <w:rsid w:val="00BC51EF"/>
    <w:rsid w:val="00BC62EC"/>
    <w:rsid w:val="00BC6DFC"/>
    <w:rsid w:val="00BC75CB"/>
    <w:rsid w:val="00BC7FAA"/>
    <w:rsid w:val="00BD01C3"/>
    <w:rsid w:val="00BD072E"/>
    <w:rsid w:val="00BD09FD"/>
    <w:rsid w:val="00BD1304"/>
    <w:rsid w:val="00BD15B6"/>
    <w:rsid w:val="00BD15F3"/>
    <w:rsid w:val="00BD22F5"/>
    <w:rsid w:val="00BD2A1A"/>
    <w:rsid w:val="00BD465B"/>
    <w:rsid w:val="00BD64CA"/>
    <w:rsid w:val="00BE1A1E"/>
    <w:rsid w:val="00BE1CC2"/>
    <w:rsid w:val="00BE4B24"/>
    <w:rsid w:val="00BE57DD"/>
    <w:rsid w:val="00BE5D13"/>
    <w:rsid w:val="00BE7CB8"/>
    <w:rsid w:val="00BF0840"/>
    <w:rsid w:val="00BF1397"/>
    <w:rsid w:val="00BF2B4C"/>
    <w:rsid w:val="00BF322B"/>
    <w:rsid w:val="00BF34E8"/>
    <w:rsid w:val="00BF418A"/>
    <w:rsid w:val="00BF77A6"/>
    <w:rsid w:val="00C006C5"/>
    <w:rsid w:val="00C00A0A"/>
    <w:rsid w:val="00C012E0"/>
    <w:rsid w:val="00C01411"/>
    <w:rsid w:val="00C02FAA"/>
    <w:rsid w:val="00C041D8"/>
    <w:rsid w:val="00C06813"/>
    <w:rsid w:val="00C06A52"/>
    <w:rsid w:val="00C06EF1"/>
    <w:rsid w:val="00C1069C"/>
    <w:rsid w:val="00C12F26"/>
    <w:rsid w:val="00C161EE"/>
    <w:rsid w:val="00C1643B"/>
    <w:rsid w:val="00C22C0D"/>
    <w:rsid w:val="00C230F0"/>
    <w:rsid w:val="00C23726"/>
    <w:rsid w:val="00C24BF8"/>
    <w:rsid w:val="00C25626"/>
    <w:rsid w:val="00C273B3"/>
    <w:rsid w:val="00C3047D"/>
    <w:rsid w:val="00C30A65"/>
    <w:rsid w:val="00C30AD3"/>
    <w:rsid w:val="00C32FA9"/>
    <w:rsid w:val="00C3308D"/>
    <w:rsid w:val="00C3619A"/>
    <w:rsid w:val="00C378CD"/>
    <w:rsid w:val="00C37DAA"/>
    <w:rsid w:val="00C40CB4"/>
    <w:rsid w:val="00C41D91"/>
    <w:rsid w:val="00C41DF1"/>
    <w:rsid w:val="00C4274C"/>
    <w:rsid w:val="00C42D0E"/>
    <w:rsid w:val="00C42F30"/>
    <w:rsid w:val="00C43226"/>
    <w:rsid w:val="00C445F2"/>
    <w:rsid w:val="00C45385"/>
    <w:rsid w:val="00C4583E"/>
    <w:rsid w:val="00C470D6"/>
    <w:rsid w:val="00C47856"/>
    <w:rsid w:val="00C50903"/>
    <w:rsid w:val="00C509FE"/>
    <w:rsid w:val="00C51587"/>
    <w:rsid w:val="00C54BBF"/>
    <w:rsid w:val="00C54C6F"/>
    <w:rsid w:val="00C55582"/>
    <w:rsid w:val="00C555C9"/>
    <w:rsid w:val="00C56B6A"/>
    <w:rsid w:val="00C57E54"/>
    <w:rsid w:val="00C60436"/>
    <w:rsid w:val="00C60E1D"/>
    <w:rsid w:val="00C62584"/>
    <w:rsid w:val="00C626BF"/>
    <w:rsid w:val="00C629A7"/>
    <w:rsid w:val="00C6539F"/>
    <w:rsid w:val="00C65FDD"/>
    <w:rsid w:val="00C7100F"/>
    <w:rsid w:val="00C7148A"/>
    <w:rsid w:val="00C71C5C"/>
    <w:rsid w:val="00C74F92"/>
    <w:rsid w:val="00C75122"/>
    <w:rsid w:val="00C754FB"/>
    <w:rsid w:val="00C7569F"/>
    <w:rsid w:val="00C76339"/>
    <w:rsid w:val="00C77330"/>
    <w:rsid w:val="00C77514"/>
    <w:rsid w:val="00C8046B"/>
    <w:rsid w:val="00C806DF"/>
    <w:rsid w:val="00C80B91"/>
    <w:rsid w:val="00C8211B"/>
    <w:rsid w:val="00C82EDF"/>
    <w:rsid w:val="00C845BE"/>
    <w:rsid w:val="00C8544C"/>
    <w:rsid w:val="00C85D4C"/>
    <w:rsid w:val="00C863B2"/>
    <w:rsid w:val="00C8642F"/>
    <w:rsid w:val="00C87733"/>
    <w:rsid w:val="00C90076"/>
    <w:rsid w:val="00C94DCB"/>
    <w:rsid w:val="00C9510D"/>
    <w:rsid w:val="00C97CFC"/>
    <w:rsid w:val="00CA17A2"/>
    <w:rsid w:val="00CA184C"/>
    <w:rsid w:val="00CA1CDC"/>
    <w:rsid w:val="00CA2604"/>
    <w:rsid w:val="00CA269D"/>
    <w:rsid w:val="00CA3F47"/>
    <w:rsid w:val="00CA43E6"/>
    <w:rsid w:val="00CA45D8"/>
    <w:rsid w:val="00CA46BA"/>
    <w:rsid w:val="00CA6524"/>
    <w:rsid w:val="00CA7604"/>
    <w:rsid w:val="00CB010B"/>
    <w:rsid w:val="00CB01B7"/>
    <w:rsid w:val="00CB0F55"/>
    <w:rsid w:val="00CB2358"/>
    <w:rsid w:val="00CB40C2"/>
    <w:rsid w:val="00CB5FA4"/>
    <w:rsid w:val="00CB70FC"/>
    <w:rsid w:val="00CC0CC9"/>
    <w:rsid w:val="00CC1A84"/>
    <w:rsid w:val="00CC204F"/>
    <w:rsid w:val="00CC2B31"/>
    <w:rsid w:val="00CC35FA"/>
    <w:rsid w:val="00CC376A"/>
    <w:rsid w:val="00CC3D58"/>
    <w:rsid w:val="00CC5248"/>
    <w:rsid w:val="00CC5745"/>
    <w:rsid w:val="00CC5D07"/>
    <w:rsid w:val="00CC602C"/>
    <w:rsid w:val="00CC797F"/>
    <w:rsid w:val="00CC79B1"/>
    <w:rsid w:val="00CD118E"/>
    <w:rsid w:val="00CD2D2D"/>
    <w:rsid w:val="00CD2F90"/>
    <w:rsid w:val="00CD3160"/>
    <w:rsid w:val="00CD342E"/>
    <w:rsid w:val="00CD420D"/>
    <w:rsid w:val="00CD49FE"/>
    <w:rsid w:val="00CD533C"/>
    <w:rsid w:val="00CD53EC"/>
    <w:rsid w:val="00CD55EA"/>
    <w:rsid w:val="00CD7637"/>
    <w:rsid w:val="00CE1D68"/>
    <w:rsid w:val="00CE3350"/>
    <w:rsid w:val="00CE3427"/>
    <w:rsid w:val="00CE3585"/>
    <w:rsid w:val="00CE5207"/>
    <w:rsid w:val="00CE58DB"/>
    <w:rsid w:val="00CE5ABC"/>
    <w:rsid w:val="00CE6086"/>
    <w:rsid w:val="00CE608A"/>
    <w:rsid w:val="00CE7F58"/>
    <w:rsid w:val="00CF0357"/>
    <w:rsid w:val="00CF1229"/>
    <w:rsid w:val="00CF21BD"/>
    <w:rsid w:val="00CF2482"/>
    <w:rsid w:val="00CF2F64"/>
    <w:rsid w:val="00CF4860"/>
    <w:rsid w:val="00CF52AA"/>
    <w:rsid w:val="00CF682A"/>
    <w:rsid w:val="00D017B3"/>
    <w:rsid w:val="00D046A2"/>
    <w:rsid w:val="00D04B8D"/>
    <w:rsid w:val="00D054FE"/>
    <w:rsid w:val="00D06B32"/>
    <w:rsid w:val="00D11002"/>
    <w:rsid w:val="00D1111D"/>
    <w:rsid w:val="00D11B7A"/>
    <w:rsid w:val="00D129A5"/>
    <w:rsid w:val="00D12E08"/>
    <w:rsid w:val="00D130DC"/>
    <w:rsid w:val="00D13228"/>
    <w:rsid w:val="00D133EA"/>
    <w:rsid w:val="00D14B56"/>
    <w:rsid w:val="00D16E78"/>
    <w:rsid w:val="00D17BD1"/>
    <w:rsid w:val="00D20149"/>
    <w:rsid w:val="00D230D2"/>
    <w:rsid w:val="00D250A2"/>
    <w:rsid w:val="00D25D41"/>
    <w:rsid w:val="00D26AD9"/>
    <w:rsid w:val="00D27CE3"/>
    <w:rsid w:val="00D27FC1"/>
    <w:rsid w:val="00D303B6"/>
    <w:rsid w:val="00D30EB6"/>
    <w:rsid w:val="00D32858"/>
    <w:rsid w:val="00D334B2"/>
    <w:rsid w:val="00D33CC0"/>
    <w:rsid w:val="00D35F7F"/>
    <w:rsid w:val="00D3754D"/>
    <w:rsid w:val="00D40DE3"/>
    <w:rsid w:val="00D41ED6"/>
    <w:rsid w:val="00D41EF7"/>
    <w:rsid w:val="00D42238"/>
    <w:rsid w:val="00D42CF4"/>
    <w:rsid w:val="00D4386A"/>
    <w:rsid w:val="00D45EE3"/>
    <w:rsid w:val="00D46736"/>
    <w:rsid w:val="00D46BF0"/>
    <w:rsid w:val="00D50408"/>
    <w:rsid w:val="00D5069A"/>
    <w:rsid w:val="00D533BF"/>
    <w:rsid w:val="00D53EEE"/>
    <w:rsid w:val="00D53FAA"/>
    <w:rsid w:val="00D548BE"/>
    <w:rsid w:val="00D5559F"/>
    <w:rsid w:val="00D6028A"/>
    <w:rsid w:val="00D60301"/>
    <w:rsid w:val="00D614A9"/>
    <w:rsid w:val="00D61A08"/>
    <w:rsid w:val="00D61B2B"/>
    <w:rsid w:val="00D61DB3"/>
    <w:rsid w:val="00D6233C"/>
    <w:rsid w:val="00D6270A"/>
    <w:rsid w:val="00D62FBC"/>
    <w:rsid w:val="00D63836"/>
    <w:rsid w:val="00D640DD"/>
    <w:rsid w:val="00D651D5"/>
    <w:rsid w:val="00D655B7"/>
    <w:rsid w:val="00D661CB"/>
    <w:rsid w:val="00D67667"/>
    <w:rsid w:val="00D67863"/>
    <w:rsid w:val="00D70715"/>
    <w:rsid w:val="00D737E8"/>
    <w:rsid w:val="00D738C0"/>
    <w:rsid w:val="00D73B44"/>
    <w:rsid w:val="00D73EFE"/>
    <w:rsid w:val="00D752B3"/>
    <w:rsid w:val="00D75E8F"/>
    <w:rsid w:val="00D76E8A"/>
    <w:rsid w:val="00D771D9"/>
    <w:rsid w:val="00D779C8"/>
    <w:rsid w:val="00D77A36"/>
    <w:rsid w:val="00D81082"/>
    <w:rsid w:val="00D84878"/>
    <w:rsid w:val="00D85092"/>
    <w:rsid w:val="00D86554"/>
    <w:rsid w:val="00D87104"/>
    <w:rsid w:val="00D900A9"/>
    <w:rsid w:val="00D90FDA"/>
    <w:rsid w:val="00D91DA8"/>
    <w:rsid w:val="00D934ED"/>
    <w:rsid w:val="00D947B2"/>
    <w:rsid w:val="00D95012"/>
    <w:rsid w:val="00D961D7"/>
    <w:rsid w:val="00D96384"/>
    <w:rsid w:val="00D966FC"/>
    <w:rsid w:val="00D970A0"/>
    <w:rsid w:val="00D971EE"/>
    <w:rsid w:val="00D97D82"/>
    <w:rsid w:val="00DA0B77"/>
    <w:rsid w:val="00DA1FE2"/>
    <w:rsid w:val="00DA38AF"/>
    <w:rsid w:val="00DA4CCD"/>
    <w:rsid w:val="00DA52F6"/>
    <w:rsid w:val="00DA56A7"/>
    <w:rsid w:val="00DA604D"/>
    <w:rsid w:val="00DA72E0"/>
    <w:rsid w:val="00DA7D98"/>
    <w:rsid w:val="00DB2004"/>
    <w:rsid w:val="00DB2871"/>
    <w:rsid w:val="00DB4787"/>
    <w:rsid w:val="00DB4945"/>
    <w:rsid w:val="00DB7106"/>
    <w:rsid w:val="00DB756A"/>
    <w:rsid w:val="00DB7AFE"/>
    <w:rsid w:val="00DB7CA9"/>
    <w:rsid w:val="00DB7F6E"/>
    <w:rsid w:val="00DB7FD3"/>
    <w:rsid w:val="00DC0066"/>
    <w:rsid w:val="00DC0FF9"/>
    <w:rsid w:val="00DC15D9"/>
    <w:rsid w:val="00DC1B67"/>
    <w:rsid w:val="00DC1F82"/>
    <w:rsid w:val="00DC2289"/>
    <w:rsid w:val="00DC2C6A"/>
    <w:rsid w:val="00DC2FDF"/>
    <w:rsid w:val="00DC3A55"/>
    <w:rsid w:val="00DC4704"/>
    <w:rsid w:val="00DC5ED2"/>
    <w:rsid w:val="00DC6666"/>
    <w:rsid w:val="00DC7B76"/>
    <w:rsid w:val="00DD0B89"/>
    <w:rsid w:val="00DD1B63"/>
    <w:rsid w:val="00DD2AB2"/>
    <w:rsid w:val="00DD2E41"/>
    <w:rsid w:val="00DD3613"/>
    <w:rsid w:val="00DD4455"/>
    <w:rsid w:val="00DD5A3F"/>
    <w:rsid w:val="00DD5C5E"/>
    <w:rsid w:val="00DD6063"/>
    <w:rsid w:val="00DD6D70"/>
    <w:rsid w:val="00DD7740"/>
    <w:rsid w:val="00DD7DF1"/>
    <w:rsid w:val="00DE360E"/>
    <w:rsid w:val="00DE36CC"/>
    <w:rsid w:val="00DE43E3"/>
    <w:rsid w:val="00DE53B1"/>
    <w:rsid w:val="00DE765B"/>
    <w:rsid w:val="00DE7B83"/>
    <w:rsid w:val="00DF1988"/>
    <w:rsid w:val="00DF1A7B"/>
    <w:rsid w:val="00DF2CD3"/>
    <w:rsid w:val="00DF3B78"/>
    <w:rsid w:val="00DF4538"/>
    <w:rsid w:val="00DF4D3F"/>
    <w:rsid w:val="00DF53CF"/>
    <w:rsid w:val="00DF61B2"/>
    <w:rsid w:val="00DF76B8"/>
    <w:rsid w:val="00E00A45"/>
    <w:rsid w:val="00E00F2E"/>
    <w:rsid w:val="00E01142"/>
    <w:rsid w:val="00E01394"/>
    <w:rsid w:val="00E02CF6"/>
    <w:rsid w:val="00E02E8B"/>
    <w:rsid w:val="00E03278"/>
    <w:rsid w:val="00E04190"/>
    <w:rsid w:val="00E0539E"/>
    <w:rsid w:val="00E06997"/>
    <w:rsid w:val="00E072F9"/>
    <w:rsid w:val="00E0768B"/>
    <w:rsid w:val="00E10867"/>
    <w:rsid w:val="00E11D62"/>
    <w:rsid w:val="00E12D2B"/>
    <w:rsid w:val="00E145FA"/>
    <w:rsid w:val="00E15282"/>
    <w:rsid w:val="00E1739C"/>
    <w:rsid w:val="00E17CB6"/>
    <w:rsid w:val="00E17CF4"/>
    <w:rsid w:val="00E2019A"/>
    <w:rsid w:val="00E20312"/>
    <w:rsid w:val="00E203E7"/>
    <w:rsid w:val="00E20E0A"/>
    <w:rsid w:val="00E24B81"/>
    <w:rsid w:val="00E24D1C"/>
    <w:rsid w:val="00E2505F"/>
    <w:rsid w:val="00E255FB"/>
    <w:rsid w:val="00E26384"/>
    <w:rsid w:val="00E26C56"/>
    <w:rsid w:val="00E273B4"/>
    <w:rsid w:val="00E3007C"/>
    <w:rsid w:val="00E3148D"/>
    <w:rsid w:val="00E315BA"/>
    <w:rsid w:val="00E31AC4"/>
    <w:rsid w:val="00E325DC"/>
    <w:rsid w:val="00E332B4"/>
    <w:rsid w:val="00E3340D"/>
    <w:rsid w:val="00E33964"/>
    <w:rsid w:val="00E33AC0"/>
    <w:rsid w:val="00E33DC8"/>
    <w:rsid w:val="00E356B9"/>
    <w:rsid w:val="00E374FD"/>
    <w:rsid w:val="00E37532"/>
    <w:rsid w:val="00E37C35"/>
    <w:rsid w:val="00E421E2"/>
    <w:rsid w:val="00E44706"/>
    <w:rsid w:val="00E447EF"/>
    <w:rsid w:val="00E44C53"/>
    <w:rsid w:val="00E44E4E"/>
    <w:rsid w:val="00E44ED5"/>
    <w:rsid w:val="00E45942"/>
    <w:rsid w:val="00E467B3"/>
    <w:rsid w:val="00E47DA6"/>
    <w:rsid w:val="00E5094E"/>
    <w:rsid w:val="00E52AF8"/>
    <w:rsid w:val="00E52FDB"/>
    <w:rsid w:val="00E536FD"/>
    <w:rsid w:val="00E537F8"/>
    <w:rsid w:val="00E607EA"/>
    <w:rsid w:val="00E61C49"/>
    <w:rsid w:val="00E626E3"/>
    <w:rsid w:val="00E63126"/>
    <w:rsid w:val="00E634C2"/>
    <w:rsid w:val="00E643A7"/>
    <w:rsid w:val="00E658F3"/>
    <w:rsid w:val="00E65B5D"/>
    <w:rsid w:val="00E66347"/>
    <w:rsid w:val="00E67BFC"/>
    <w:rsid w:val="00E70309"/>
    <w:rsid w:val="00E70BDA"/>
    <w:rsid w:val="00E7239D"/>
    <w:rsid w:val="00E726ED"/>
    <w:rsid w:val="00E72E49"/>
    <w:rsid w:val="00E73843"/>
    <w:rsid w:val="00E73D0F"/>
    <w:rsid w:val="00E74B18"/>
    <w:rsid w:val="00E75636"/>
    <w:rsid w:val="00E75A5F"/>
    <w:rsid w:val="00E76060"/>
    <w:rsid w:val="00E7710F"/>
    <w:rsid w:val="00E77ADA"/>
    <w:rsid w:val="00E77EC4"/>
    <w:rsid w:val="00E80FA8"/>
    <w:rsid w:val="00E8137A"/>
    <w:rsid w:val="00E81C58"/>
    <w:rsid w:val="00E838A9"/>
    <w:rsid w:val="00E85DAC"/>
    <w:rsid w:val="00E86A6A"/>
    <w:rsid w:val="00E87E4E"/>
    <w:rsid w:val="00E9106B"/>
    <w:rsid w:val="00E920BA"/>
    <w:rsid w:val="00E9254B"/>
    <w:rsid w:val="00E927BD"/>
    <w:rsid w:val="00E927BF"/>
    <w:rsid w:val="00E9368F"/>
    <w:rsid w:val="00E94705"/>
    <w:rsid w:val="00E94B33"/>
    <w:rsid w:val="00E94F78"/>
    <w:rsid w:val="00E95120"/>
    <w:rsid w:val="00E9517B"/>
    <w:rsid w:val="00E95A7C"/>
    <w:rsid w:val="00E96F6B"/>
    <w:rsid w:val="00E976C9"/>
    <w:rsid w:val="00E97F24"/>
    <w:rsid w:val="00EA00ED"/>
    <w:rsid w:val="00EA0196"/>
    <w:rsid w:val="00EA04EE"/>
    <w:rsid w:val="00EA0BE1"/>
    <w:rsid w:val="00EA12B5"/>
    <w:rsid w:val="00EA38B8"/>
    <w:rsid w:val="00EA68FD"/>
    <w:rsid w:val="00EA7464"/>
    <w:rsid w:val="00EB0558"/>
    <w:rsid w:val="00EB0E28"/>
    <w:rsid w:val="00EB1F0E"/>
    <w:rsid w:val="00EB25C2"/>
    <w:rsid w:val="00EB377F"/>
    <w:rsid w:val="00EB4E51"/>
    <w:rsid w:val="00EB51BE"/>
    <w:rsid w:val="00EB7D02"/>
    <w:rsid w:val="00EB7DD3"/>
    <w:rsid w:val="00EC04E8"/>
    <w:rsid w:val="00EC18F0"/>
    <w:rsid w:val="00EC21B6"/>
    <w:rsid w:val="00EC240D"/>
    <w:rsid w:val="00EC3C3B"/>
    <w:rsid w:val="00EC3FA0"/>
    <w:rsid w:val="00EC4009"/>
    <w:rsid w:val="00EC5800"/>
    <w:rsid w:val="00EC5B4E"/>
    <w:rsid w:val="00EC5DE8"/>
    <w:rsid w:val="00EC5F1A"/>
    <w:rsid w:val="00EC6CEF"/>
    <w:rsid w:val="00EC6DBB"/>
    <w:rsid w:val="00EC75E9"/>
    <w:rsid w:val="00ED254A"/>
    <w:rsid w:val="00ED2B0D"/>
    <w:rsid w:val="00ED30DA"/>
    <w:rsid w:val="00ED3C9B"/>
    <w:rsid w:val="00ED5658"/>
    <w:rsid w:val="00ED5C59"/>
    <w:rsid w:val="00ED638A"/>
    <w:rsid w:val="00ED7C09"/>
    <w:rsid w:val="00EE1C35"/>
    <w:rsid w:val="00EE2FCB"/>
    <w:rsid w:val="00EE37A2"/>
    <w:rsid w:val="00EE49B5"/>
    <w:rsid w:val="00EE4AD7"/>
    <w:rsid w:val="00EE6B41"/>
    <w:rsid w:val="00EE6D14"/>
    <w:rsid w:val="00EF06E3"/>
    <w:rsid w:val="00EF0803"/>
    <w:rsid w:val="00EF356F"/>
    <w:rsid w:val="00EF3F07"/>
    <w:rsid w:val="00EF4267"/>
    <w:rsid w:val="00EF5E14"/>
    <w:rsid w:val="00F00E5B"/>
    <w:rsid w:val="00F01470"/>
    <w:rsid w:val="00F01836"/>
    <w:rsid w:val="00F0219C"/>
    <w:rsid w:val="00F03E44"/>
    <w:rsid w:val="00F0400F"/>
    <w:rsid w:val="00F05A6A"/>
    <w:rsid w:val="00F11188"/>
    <w:rsid w:val="00F11B59"/>
    <w:rsid w:val="00F11C76"/>
    <w:rsid w:val="00F123A9"/>
    <w:rsid w:val="00F124AE"/>
    <w:rsid w:val="00F12528"/>
    <w:rsid w:val="00F12EAB"/>
    <w:rsid w:val="00F12F14"/>
    <w:rsid w:val="00F14081"/>
    <w:rsid w:val="00F141CF"/>
    <w:rsid w:val="00F15313"/>
    <w:rsid w:val="00F1595B"/>
    <w:rsid w:val="00F16920"/>
    <w:rsid w:val="00F17826"/>
    <w:rsid w:val="00F207EA"/>
    <w:rsid w:val="00F22C63"/>
    <w:rsid w:val="00F23ED2"/>
    <w:rsid w:val="00F2787C"/>
    <w:rsid w:val="00F30EB5"/>
    <w:rsid w:val="00F32513"/>
    <w:rsid w:val="00F32734"/>
    <w:rsid w:val="00F35606"/>
    <w:rsid w:val="00F35889"/>
    <w:rsid w:val="00F35CDC"/>
    <w:rsid w:val="00F36DC1"/>
    <w:rsid w:val="00F40FCC"/>
    <w:rsid w:val="00F41451"/>
    <w:rsid w:val="00F41B12"/>
    <w:rsid w:val="00F42628"/>
    <w:rsid w:val="00F43FC8"/>
    <w:rsid w:val="00F44525"/>
    <w:rsid w:val="00F448B4"/>
    <w:rsid w:val="00F47435"/>
    <w:rsid w:val="00F53000"/>
    <w:rsid w:val="00F5423E"/>
    <w:rsid w:val="00F55A4C"/>
    <w:rsid w:val="00F55C71"/>
    <w:rsid w:val="00F5717C"/>
    <w:rsid w:val="00F57732"/>
    <w:rsid w:val="00F60538"/>
    <w:rsid w:val="00F611D4"/>
    <w:rsid w:val="00F62AA5"/>
    <w:rsid w:val="00F62DE3"/>
    <w:rsid w:val="00F635EA"/>
    <w:rsid w:val="00F65096"/>
    <w:rsid w:val="00F669A2"/>
    <w:rsid w:val="00F677C8"/>
    <w:rsid w:val="00F67B21"/>
    <w:rsid w:val="00F67EC8"/>
    <w:rsid w:val="00F70099"/>
    <w:rsid w:val="00F7015D"/>
    <w:rsid w:val="00F72166"/>
    <w:rsid w:val="00F727BB"/>
    <w:rsid w:val="00F729A5"/>
    <w:rsid w:val="00F753BD"/>
    <w:rsid w:val="00F7559D"/>
    <w:rsid w:val="00F755A4"/>
    <w:rsid w:val="00F7674A"/>
    <w:rsid w:val="00F776AE"/>
    <w:rsid w:val="00F77721"/>
    <w:rsid w:val="00F8148E"/>
    <w:rsid w:val="00F82009"/>
    <w:rsid w:val="00F84902"/>
    <w:rsid w:val="00F849BC"/>
    <w:rsid w:val="00F85B8D"/>
    <w:rsid w:val="00F86743"/>
    <w:rsid w:val="00F86FCB"/>
    <w:rsid w:val="00F87390"/>
    <w:rsid w:val="00F90334"/>
    <w:rsid w:val="00F912B2"/>
    <w:rsid w:val="00F9141C"/>
    <w:rsid w:val="00F921D4"/>
    <w:rsid w:val="00F92A97"/>
    <w:rsid w:val="00F94674"/>
    <w:rsid w:val="00F94892"/>
    <w:rsid w:val="00F96202"/>
    <w:rsid w:val="00F966D1"/>
    <w:rsid w:val="00FA03F2"/>
    <w:rsid w:val="00FA108C"/>
    <w:rsid w:val="00FA1B9C"/>
    <w:rsid w:val="00FA27D0"/>
    <w:rsid w:val="00FA289C"/>
    <w:rsid w:val="00FA3114"/>
    <w:rsid w:val="00FA373F"/>
    <w:rsid w:val="00FA37E3"/>
    <w:rsid w:val="00FA46F4"/>
    <w:rsid w:val="00FA52A9"/>
    <w:rsid w:val="00FA62C7"/>
    <w:rsid w:val="00FA6DED"/>
    <w:rsid w:val="00FB15F8"/>
    <w:rsid w:val="00FB3871"/>
    <w:rsid w:val="00FB3925"/>
    <w:rsid w:val="00FB3A7F"/>
    <w:rsid w:val="00FB4407"/>
    <w:rsid w:val="00FB5F8A"/>
    <w:rsid w:val="00FB6403"/>
    <w:rsid w:val="00FB705B"/>
    <w:rsid w:val="00FB777A"/>
    <w:rsid w:val="00FB784B"/>
    <w:rsid w:val="00FB7C7D"/>
    <w:rsid w:val="00FC01E3"/>
    <w:rsid w:val="00FC21BA"/>
    <w:rsid w:val="00FC28FC"/>
    <w:rsid w:val="00FC406E"/>
    <w:rsid w:val="00FC4630"/>
    <w:rsid w:val="00FC4943"/>
    <w:rsid w:val="00FC68D5"/>
    <w:rsid w:val="00FC6F0C"/>
    <w:rsid w:val="00FD2071"/>
    <w:rsid w:val="00FD4928"/>
    <w:rsid w:val="00FD4D7F"/>
    <w:rsid w:val="00FD5ED0"/>
    <w:rsid w:val="00FD6F68"/>
    <w:rsid w:val="00FE004A"/>
    <w:rsid w:val="00FE0C40"/>
    <w:rsid w:val="00FE1671"/>
    <w:rsid w:val="00FE178A"/>
    <w:rsid w:val="00FE1C64"/>
    <w:rsid w:val="00FE28D0"/>
    <w:rsid w:val="00FE2CC1"/>
    <w:rsid w:val="00FE2D49"/>
    <w:rsid w:val="00FE2DF3"/>
    <w:rsid w:val="00FE3BD5"/>
    <w:rsid w:val="00FE3EDF"/>
    <w:rsid w:val="00FE705C"/>
    <w:rsid w:val="00FF1581"/>
    <w:rsid w:val="00FF1A22"/>
    <w:rsid w:val="00FF22FD"/>
    <w:rsid w:val="00FF2606"/>
    <w:rsid w:val="00FF2698"/>
    <w:rsid w:val="00FF2958"/>
    <w:rsid w:val="00FF3884"/>
    <w:rsid w:val="00FF572B"/>
    <w:rsid w:val="00FF6D82"/>
    <w:rsid w:val="00FF6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251"/>
    <w:pPr>
      <w:widowControl w:val="0"/>
      <w:autoSpaceDE w:val="0"/>
      <w:autoSpaceDN w:val="0"/>
      <w:adjustRightInd w:val="0"/>
      <w:spacing w:before="0" w:beforeAutospacing="0" w:after="0" w:afterAutospacing="0"/>
      <w:jc w:val="left"/>
    </w:pPr>
    <w:rPr>
      <w:rFonts w:ascii="Arial" w:eastAsiaTheme="minorEastAsia" w:hAnsi="Arial" w:cs="Arial"/>
      <w:sz w:val="24"/>
      <w:szCs w:val="24"/>
      <w:lang w:eastAsia="ru-RU"/>
    </w:rPr>
  </w:style>
  <w:style w:type="paragraph" w:styleId="1">
    <w:name w:val="heading 1"/>
    <w:basedOn w:val="a"/>
    <w:next w:val="a"/>
    <w:link w:val="10"/>
    <w:uiPriority w:val="99"/>
    <w:qFormat/>
    <w:rsid w:val="006B3251"/>
    <w:pPr>
      <w:spacing w:before="108" w:after="108"/>
      <w:jc w:val="center"/>
      <w:outlineLvl w:val="0"/>
    </w:pPr>
    <w:rPr>
      <w:rFonts w:eastAsia="Times New Roman"/>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3251"/>
    <w:rPr>
      <w:rFonts w:ascii="Arial" w:eastAsia="Times New Roman" w:hAnsi="Arial" w:cs="Arial"/>
      <w:b/>
      <w:bCs/>
      <w:color w:val="000080"/>
      <w:sz w:val="24"/>
      <w:szCs w:val="24"/>
      <w:lang w:eastAsia="ru-RU"/>
    </w:rPr>
  </w:style>
  <w:style w:type="character" w:customStyle="1" w:styleId="a3">
    <w:name w:val="Гипертекстовая ссылка"/>
    <w:basedOn w:val="a4"/>
    <w:uiPriority w:val="99"/>
    <w:rsid w:val="006B3251"/>
    <w:rPr>
      <w:b/>
      <w:bCs/>
      <w:color w:val="008000"/>
    </w:rPr>
  </w:style>
  <w:style w:type="character" w:customStyle="1" w:styleId="a4">
    <w:name w:val="Цветовое выделение"/>
    <w:uiPriority w:val="99"/>
    <w:rsid w:val="006B3251"/>
    <w:rPr>
      <w:b/>
      <w:bCs/>
      <w:color w:val="000080"/>
    </w:rPr>
  </w:style>
  <w:style w:type="paragraph" w:customStyle="1" w:styleId="a5">
    <w:name w:val="Комментарий"/>
    <w:basedOn w:val="a"/>
    <w:next w:val="a"/>
    <w:uiPriority w:val="99"/>
    <w:rsid w:val="006B3251"/>
    <w:pPr>
      <w:spacing w:before="75"/>
      <w:jc w:val="both"/>
    </w:pPr>
    <w:rPr>
      <w:i/>
      <w:iCs/>
      <w:color w:val="800080"/>
    </w:rPr>
  </w:style>
  <w:style w:type="paragraph" w:customStyle="1" w:styleId="a6">
    <w:name w:val="Заголовок статьи"/>
    <w:basedOn w:val="a"/>
    <w:next w:val="a"/>
    <w:uiPriority w:val="99"/>
    <w:rsid w:val="006B3251"/>
    <w:pPr>
      <w:ind w:left="1612" w:hanging="892"/>
      <w:jc w:val="both"/>
    </w:pPr>
  </w:style>
  <w:style w:type="paragraph" w:customStyle="1" w:styleId="a7">
    <w:name w:val="Прижатый влево"/>
    <w:basedOn w:val="a"/>
    <w:next w:val="a"/>
    <w:uiPriority w:val="99"/>
    <w:rsid w:val="006B3251"/>
  </w:style>
  <w:style w:type="paragraph" w:customStyle="1" w:styleId="a8">
    <w:name w:val="Нормальный (таблица)"/>
    <w:basedOn w:val="a"/>
    <w:next w:val="a"/>
    <w:uiPriority w:val="99"/>
    <w:rsid w:val="006B3251"/>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251"/>
    <w:pPr>
      <w:widowControl w:val="0"/>
      <w:autoSpaceDE w:val="0"/>
      <w:autoSpaceDN w:val="0"/>
      <w:adjustRightInd w:val="0"/>
      <w:spacing w:before="0" w:beforeAutospacing="0" w:after="0" w:afterAutospacing="0"/>
      <w:jc w:val="left"/>
    </w:pPr>
    <w:rPr>
      <w:rFonts w:ascii="Arial" w:eastAsiaTheme="minorEastAsia" w:hAnsi="Arial" w:cs="Arial"/>
      <w:sz w:val="24"/>
      <w:szCs w:val="24"/>
      <w:lang w:eastAsia="ru-RU"/>
    </w:rPr>
  </w:style>
  <w:style w:type="paragraph" w:styleId="1">
    <w:name w:val="heading 1"/>
    <w:basedOn w:val="a"/>
    <w:next w:val="a"/>
    <w:link w:val="10"/>
    <w:uiPriority w:val="99"/>
    <w:qFormat/>
    <w:rsid w:val="006B3251"/>
    <w:pPr>
      <w:spacing w:before="108" w:after="108"/>
      <w:jc w:val="center"/>
      <w:outlineLvl w:val="0"/>
    </w:pPr>
    <w:rPr>
      <w:rFonts w:eastAsia="Times New Roman"/>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3251"/>
    <w:rPr>
      <w:rFonts w:ascii="Arial" w:eastAsia="Times New Roman" w:hAnsi="Arial" w:cs="Arial"/>
      <w:b/>
      <w:bCs/>
      <w:color w:val="000080"/>
      <w:sz w:val="24"/>
      <w:szCs w:val="24"/>
      <w:lang w:eastAsia="ru-RU"/>
    </w:rPr>
  </w:style>
  <w:style w:type="character" w:customStyle="1" w:styleId="a3">
    <w:name w:val="Гипертекстовая ссылка"/>
    <w:basedOn w:val="a4"/>
    <w:uiPriority w:val="99"/>
    <w:rsid w:val="006B3251"/>
    <w:rPr>
      <w:b/>
      <w:bCs/>
      <w:color w:val="008000"/>
    </w:rPr>
  </w:style>
  <w:style w:type="character" w:customStyle="1" w:styleId="a4">
    <w:name w:val="Цветовое выделение"/>
    <w:uiPriority w:val="99"/>
    <w:rsid w:val="006B3251"/>
    <w:rPr>
      <w:b/>
      <w:bCs/>
      <w:color w:val="000080"/>
    </w:rPr>
  </w:style>
  <w:style w:type="paragraph" w:customStyle="1" w:styleId="a5">
    <w:name w:val="Комментарий"/>
    <w:basedOn w:val="a"/>
    <w:next w:val="a"/>
    <w:uiPriority w:val="99"/>
    <w:rsid w:val="006B3251"/>
    <w:pPr>
      <w:spacing w:before="75"/>
      <w:jc w:val="both"/>
    </w:pPr>
    <w:rPr>
      <w:i/>
      <w:iCs/>
      <w:color w:val="800080"/>
    </w:rPr>
  </w:style>
  <w:style w:type="paragraph" w:customStyle="1" w:styleId="a6">
    <w:name w:val="Заголовок статьи"/>
    <w:basedOn w:val="a"/>
    <w:next w:val="a"/>
    <w:uiPriority w:val="99"/>
    <w:rsid w:val="006B3251"/>
    <w:pPr>
      <w:ind w:left="1612" w:hanging="892"/>
      <w:jc w:val="both"/>
    </w:pPr>
  </w:style>
  <w:style w:type="paragraph" w:customStyle="1" w:styleId="a7">
    <w:name w:val="Прижатый влево"/>
    <w:basedOn w:val="a"/>
    <w:next w:val="a"/>
    <w:uiPriority w:val="99"/>
    <w:rsid w:val="006B3251"/>
  </w:style>
  <w:style w:type="paragraph" w:customStyle="1" w:styleId="a8">
    <w:name w:val="Нормальный (таблица)"/>
    <w:basedOn w:val="a"/>
    <w:next w:val="a"/>
    <w:uiPriority w:val="99"/>
    <w:rsid w:val="006B3251"/>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7123">
      <w:bodyDiv w:val="1"/>
      <w:marLeft w:val="0"/>
      <w:marRight w:val="0"/>
      <w:marTop w:val="0"/>
      <w:marBottom w:val="0"/>
      <w:divBdr>
        <w:top w:val="none" w:sz="0" w:space="0" w:color="auto"/>
        <w:left w:val="none" w:sz="0" w:space="0" w:color="auto"/>
        <w:bottom w:val="none" w:sz="0" w:space="0" w:color="auto"/>
        <w:right w:val="none" w:sz="0" w:space="0" w:color="auto"/>
      </w:divBdr>
    </w:div>
    <w:div w:id="8024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53690.1000/" TargetMode="External"/><Relationship Id="rId117"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21" Type="http://schemas.openxmlformats.org/officeDocument/2006/relationships/hyperlink" Target="garantf1://12054018.1000/" TargetMode="External"/><Relationship Id="rId42" Type="http://schemas.openxmlformats.org/officeDocument/2006/relationships/hyperlink" Target="garantf1://12077588.644/" TargetMode="External"/><Relationship Id="rId47" Type="http://schemas.openxmlformats.org/officeDocument/2006/relationships/hyperlink" Target="garantf1://12077588.6403/" TargetMode="External"/><Relationship Id="rId63"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68"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84"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89"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12" Type="http://schemas.openxmlformats.org/officeDocument/2006/relationships/hyperlink" Target="garantf1://70092818.160110/" TargetMode="External"/><Relationship Id="rId133" Type="http://schemas.openxmlformats.org/officeDocument/2006/relationships/theme" Target="theme/theme1.xml"/><Relationship Id="rId16" Type="http://schemas.openxmlformats.org/officeDocument/2006/relationships/hyperlink" Target="garantf1://10004442.805/" TargetMode="External"/><Relationship Id="rId107"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1"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32"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37"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53"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58"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74" Type="http://schemas.openxmlformats.org/officeDocument/2006/relationships/hyperlink" Target="garantf1://12071109.143/" TargetMode="External"/><Relationship Id="rId79"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02"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23" Type="http://schemas.openxmlformats.org/officeDocument/2006/relationships/hyperlink" Target="garantf1://10004442.0/" TargetMode="External"/><Relationship Id="rId128"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5"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90"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95"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4" Type="http://schemas.openxmlformats.org/officeDocument/2006/relationships/hyperlink" Target="garantf1://12061440.2000/" TargetMode="External"/><Relationship Id="rId22" Type="http://schemas.openxmlformats.org/officeDocument/2006/relationships/hyperlink" Target="garantf1://12052098.0/" TargetMode="External"/><Relationship Id="rId27" Type="http://schemas.openxmlformats.org/officeDocument/2006/relationships/hyperlink" Target="garantf1://12052862.1000/" TargetMode="External"/><Relationship Id="rId30" Type="http://schemas.openxmlformats.org/officeDocument/2006/relationships/hyperlink" Target="garantf1://12056565.290212/" TargetMode="External"/><Relationship Id="rId35"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43"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48"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56"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64"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69"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77"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00"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05"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13"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18"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26"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8"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51"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72"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80"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85"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93"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98"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21"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3" Type="http://schemas.openxmlformats.org/officeDocument/2006/relationships/settings" Target="settings.xml"/><Relationship Id="rId12"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7" Type="http://schemas.openxmlformats.org/officeDocument/2006/relationships/hyperlink" Target="garantf1://10002673.5/" TargetMode="External"/><Relationship Id="rId25" Type="http://schemas.openxmlformats.org/officeDocument/2006/relationships/hyperlink" Target="garantf1://12061591.11201/" TargetMode="External"/><Relationship Id="rId33"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38"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46" Type="http://schemas.openxmlformats.org/officeDocument/2006/relationships/hyperlink" Target="garantf1://12041176.22201/" TargetMode="External"/><Relationship Id="rId59" Type="http://schemas.openxmlformats.org/officeDocument/2006/relationships/hyperlink" Target="garantf1://10800200.33333124/" TargetMode="External"/><Relationship Id="rId67"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03"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08" Type="http://schemas.openxmlformats.org/officeDocument/2006/relationships/hyperlink" Target="garantf1://12077488.43/" TargetMode="External"/><Relationship Id="rId116"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24"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29" Type="http://schemas.openxmlformats.org/officeDocument/2006/relationships/hyperlink" Target="garantf1://12064249.25122/" TargetMode="External"/><Relationship Id="rId20" Type="http://schemas.openxmlformats.org/officeDocument/2006/relationships/hyperlink" Target="garantf1://12061440.2000/" TargetMode="External"/><Relationship Id="rId41" Type="http://schemas.openxmlformats.org/officeDocument/2006/relationships/hyperlink" Target="garantf1://12077588.644/" TargetMode="External"/><Relationship Id="rId54" Type="http://schemas.openxmlformats.org/officeDocument/2006/relationships/hyperlink" Target="garantf1://12071109.3/" TargetMode="External"/><Relationship Id="rId62"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70"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75"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83" Type="http://schemas.openxmlformats.org/officeDocument/2006/relationships/hyperlink" Target="garantf1://12054018.1014/" TargetMode="External"/><Relationship Id="rId88"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91"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96"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11"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5"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23" Type="http://schemas.openxmlformats.org/officeDocument/2006/relationships/hyperlink" Target="garantf1://2207486.1000/" TargetMode="External"/><Relationship Id="rId28" Type="http://schemas.openxmlformats.org/officeDocument/2006/relationships/hyperlink" Target="garantf1://12089494.0/" TargetMode="External"/><Relationship Id="rId36" Type="http://schemas.openxmlformats.org/officeDocument/2006/relationships/hyperlink" Target="garantf1://12041176.22201/" TargetMode="External"/><Relationship Id="rId49"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57"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06"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14"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19"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27"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0"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31" Type="http://schemas.openxmlformats.org/officeDocument/2006/relationships/hyperlink" Target="garantf1://70092800.101/" TargetMode="External"/><Relationship Id="rId44" Type="http://schemas.openxmlformats.org/officeDocument/2006/relationships/hyperlink" Target="garantf1://12077588.648/" TargetMode="External"/><Relationship Id="rId52"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60"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65"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73"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78"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81"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86"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94"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99"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01"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22" Type="http://schemas.openxmlformats.org/officeDocument/2006/relationships/hyperlink" Target="garantf1://12064247.0/" TargetMode="External"/><Relationship Id="rId130" Type="http://schemas.openxmlformats.org/officeDocument/2006/relationships/hyperlink" Target="garantf1://12038291.7000/" TargetMode="External"/><Relationship Id="rId4" Type="http://schemas.openxmlformats.org/officeDocument/2006/relationships/webSettings" Target="webSettings.xml"/><Relationship Id="rId9"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3"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8" Type="http://schemas.openxmlformats.org/officeDocument/2006/relationships/hyperlink" Target="garantf1://12036454.301/" TargetMode="External"/><Relationship Id="rId39" Type="http://schemas.openxmlformats.org/officeDocument/2006/relationships/hyperlink" Target="garantf1://12077588.644/" TargetMode="External"/><Relationship Id="rId109"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34" Type="http://schemas.openxmlformats.org/officeDocument/2006/relationships/hyperlink" Target="garantf1://90756.1000/" TargetMode="External"/><Relationship Id="rId50" Type="http://schemas.openxmlformats.org/officeDocument/2006/relationships/hyperlink" Target="garantf1://86367.7903/" TargetMode="External"/><Relationship Id="rId55"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76"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97"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04"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20"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25"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7"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71"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92"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2" Type="http://schemas.microsoft.com/office/2007/relationships/stylesWithEffects" Target="stylesWithEffects.xml"/><Relationship Id="rId29" Type="http://schemas.openxmlformats.org/officeDocument/2006/relationships/hyperlink" Target="garantf1://12036098.1101/" TargetMode="External"/><Relationship Id="rId24" Type="http://schemas.openxmlformats.org/officeDocument/2006/relationships/hyperlink" Target="garantf1://12057138.1000/" TargetMode="External"/><Relationship Id="rId40"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45" Type="http://schemas.openxmlformats.org/officeDocument/2006/relationships/hyperlink" Target="garantf1://12077588.6410/" TargetMode="External"/><Relationship Id="rId66" Type="http://schemas.openxmlformats.org/officeDocument/2006/relationships/hyperlink" Target="garantf1://12071109.14/" TargetMode="External"/><Relationship Id="rId87"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10"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15" Type="http://schemas.openxmlformats.org/officeDocument/2006/relationships/hyperlink" Target="garantf1://70092818.160112/" TargetMode="External"/><Relationship Id="rId131" Type="http://schemas.openxmlformats.org/officeDocument/2006/relationships/hyperlink" Target="garantf1://12064249.25122/" TargetMode="External"/><Relationship Id="rId61"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82" Type="http://schemas.openxmlformats.org/officeDocument/2006/relationships/hyperlink" Target="file:///C:\Users\urktedz02\AppData\Local\Temp\5\~NS6736C\&#1060;&#1077;&#1076;&#1077;&#1088;&#1072;&#1083;&#1100;&#1085;&#1099;&#1081;%20&#1079;&#1072;&#1082;&#1086;&#1085;%20&#1086;&#1090;%2030%20&#1076;&#1077;&#1082;&#1072;&#1073;&#1088;&#1103;%202004&amp;nbsp;&#1075;.&amp;nbsp;N&amp;nbsp;210-&#1060;&#1047;%20'&#1054;&#1073;%20&#1086;&#1089;&#1085;&#1086;&#1074;&#1072;&#1093;.rtf" TargetMode="External"/><Relationship Id="rId19" Type="http://schemas.openxmlformats.org/officeDocument/2006/relationships/hyperlink" Target="garantf1://1206144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14785</Words>
  <Characters>84281</Characters>
  <Application>Microsoft Office Word</Application>
  <DocSecurity>4</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DEZ</Company>
  <LinksUpToDate>false</LinksUpToDate>
  <CharactersWithSpaces>98869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urktedz02</dc:creator>
  <cp:keywords/>
  <dc:description/>
  <cp:lastModifiedBy>Невзорова Яна Вячеславовна</cp:lastModifiedBy>
  <cp:revision>2</cp:revision>
  <dcterms:created xsi:type="dcterms:W3CDTF">2012-08-16T10:12:00Z</dcterms:created>
  <dcterms:modified xsi:type="dcterms:W3CDTF">2012-08-16T10:12:00Z</dcterms:modified>
</cp:coreProperties>
</file>